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6F6" w:rsidRDefault="005E56F6">
      <w:pPr>
        <w:pStyle w:val="BodyText"/>
        <w:kinsoku w:val="0"/>
        <w:overflowPunct w:val="0"/>
        <w:rPr>
          <w:rFonts w:ascii="Times New Roman" w:hAnsi="Times New Roman" w:cs="Times New Roman"/>
          <w:sz w:val="20"/>
          <w:szCs w:val="20"/>
        </w:rPr>
      </w:pPr>
      <w:bookmarkStart w:id="0" w:name="_GoBack"/>
      <w:bookmarkEnd w:id="0"/>
    </w:p>
    <w:p w:rsidR="005E56F6" w:rsidRDefault="005E56F6">
      <w:pPr>
        <w:pStyle w:val="BodyText"/>
        <w:kinsoku w:val="0"/>
        <w:overflowPunct w:val="0"/>
        <w:rPr>
          <w:rFonts w:ascii="Times New Roman" w:hAnsi="Times New Roman" w:cs="Times New Roman"/>
          <w:sz w:val="20"/>
          <w:szCs w:val="20"/>
        </w:rPr>
      </w:pPr>
    </w:p>
    <w:p w:rsidR="005E56F6" w:rsidRDefault="005E56F6">
      <w:pPr>
        <w:pStyle w:val="BodyText"/>
        <w:kinsoku w:val="0"/>
        <w:overflowPunct w:val="0"/>
        <w:rPr>
          <w:rFonts w:ascii="Times New Roman" w:hAnsi="Times New Roman" w:cs="Times New Roman"/>
          <w:sz w:val="20"/>
          <w:szCs w:val="20"/>
        </w:rPr>
      </w:pPr>
    </w:p>
    <w:p w:rsidR="005E56F6" w:rsidRDefault="005E56F6">
      <w:pPr>
        <w:pStyle w:val="BodyText"/>
        <w:kinsoku w:val="0"/>
        <w:overflowPunct w:val="0"/>
        <w:rPr>
          <w:rFonts w:ascii="Times New Roman" w:hAnsi="Times New Roman" w:cs="Times New Roman"/>
          <w:sz w:val="20"/>
          <w:szCs w:val="20"/>
        </w:rPr>
      </w:pPr>
    </w:p>
    <w:p w:rsidR="005E56F6" w:rsidRDefault="005E56F6">
      <w:pPr>
        <w:pStyle w:val="BodyText"/>
        <w:kinsoku w:val="0"/>
        <w:overflowPunct w:val="0"/>
        <w:spacing w:before="11"/>
        <w:rPr>
          <w:rFonts w:ascii="Times New Roman" w:hAnsi="Times New Roman" w:cs="Times New Roman"/>
          <w:sz w:val="21"/>
          <w:szCs w:val="21"/>
        </w:rPr>
      </w:pPr>
    </w:p>
    <w:p w:rsidR="005E56F6" w:rsidRDefault="005E56F6">
      <w:pPr>
        <w:pStyle w:val="BodyText"/>
        <w:kinsoku w:val="0"/>
        <w:overflowPunct w:val="0"/>
        <w:spacing w:before="11"/>
        <w:rPr>
          <w:rFonts w:ascii="Times New Roman" w:hAnsi="Times New Roman" w:cs="Times New Roman"/>
          <w:sz w:val="21"/>
          <w:szCs w:val="21"/>
        </w:rPr>
        <w:sectPr w:rsidR="005E56F6">
          <w:type w:val="continuous"/>
          <w:pgSz w:w="19200" w:h="10800" w:orient="landscape"/>
          <w:pgMar w:top="1000" w:right="600" w:bottom="280" w:left="400" w:header="720" w:footer="720" w:gutter="0"/>
          <w:cols w:space="720"/>
          <w:noEndnote/>
        </w:sectPr>
      </w:pPr>
    </w:p>
    <w:p w:rsidR="005E56F6" w:rsidRPr="00052264" w:rsidRDefault="00DE34F3" w:rsidP="00052264">
      <w:pPr>
        <w:pStyle w:val="Heading1"/>
        <w:rPr>
          <w:sz w:val="76"/>
          <w:szCs w:val="76"/>
          <w:lang w:val="fr-FR"/>
        </w:rPr>
      </w:pPr>
      <w:r w:rsidRPr="00052264">
        <w:rPr>
          <w:noProof/>
          <w:sz w:val="76"/>
          <w:szCs w:val="76"/>
        </w:rPr>
        <mc:AlternateContent>
          <mc:Choice Requires="wps">
            <w:drawing>
              <wp:anchor distT="0" distB="0" distL="114300" distR="114300" simplePos="0" relativeHeight="251660800" behindDoc="1" locked="0" layoutInCell="0" allowOverlap="1">
                <wp:simplePos x="0" y="0"/>
                <wp:positionH relativeFrom="page">
                  <wp:posOffset>0</wp:posOffset>
                </wp:positionH>
                <wp:positionV relativeFrom="page">
                  <wp:posOffset>0</wp:posOffset>
                </wp:positionV>
                <wp:extent cx="12192000" cy="68580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2" name="Picture 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0;width:960pt;height:54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2" name="Picture 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 w:name="Normes_d’accessibilité_du_Canada"/>
      <w:bookmarkEnd w:id="1"/>
      <w:r w:rsidR="001F1296" w:rsidRPr="00052264">
        <w:rPr>
          <w:sz w:val="76"/>
          <w:szCs w:val="76"/>
          <w:lang w:val="fr-FR"/>
        </w:rPr>
        <w:t>Normes d’accessibilité du Canada</w:t>
      </w:r>
    </w:p>
    <w:p w:rsidR="005E56F6" w:rsidRPr="00052264" w:rsidRDefault="001F1296">
      <w:pPr>
        <w:pStyle w:val="BodyText"/>
        <w:kinsoku w:val="0"/>
        <w:overflowPunct w:val="0"/>
        <w:spacing w:before="305" w:line="400" w:lineRule="auto"/>
        <w:ind w:left="1815" w:right="1021"/>
        <w:jc w:val="center"/>
        <w:rPr>
          <w:color w:val="FFFFFF"/>
          <w:sz w:val="48"/>
          <w:szCs w:val="48"/>
          <w:lang w:val="fr-FR"/>
        </w:rPr>
      </w:pPr>
      <w:r w:rsidRPr="00052264">
        <w:rPr>
          <w:color w:val="FFFFFF"/>
          <w:sz w:val="48"/>
          <w:szCs w:val="48"/>
          <w:lang w:val="fr-FR"/>
        </w:rPr>
        <w:t>Assemblée publique annuelle 31 mai 2021</w:t>
      </w:r>
    </w:p>
    <w:p w:rsidR="005E56F6" w:rsidRDefault="001F1296" w:rsidP="00052264">
      <w:pPr>
        <w:pStyle w:val="Heading1"/>
      </w:pPr>
      <w:r w:rsidRPr="00052264">
        <w:rPr>
          <w:rFonts w:ascii="Times New Roman" w:hAnsi="Times New Roman" w:cs="Times New Roman"/>
          <w:sz w:val="24"/>
          <w:szCs w:val="24"/>
        </w:rPr>
        <w:br w:type="column"/>
      </w:r>
      <w:r>
        <w:t>Accessibility Standards Canada</w:t>
      </w:r>
    </w:p>
    <w:p w:rsidR="005E56F6" w:rsidRDefault="001F1296">
      <w:pPr>
        <w:pStyle w:val="BodyText"/>
        <w:kinsoku w:val="0"/>
        <w:overflowPunct w:val="0"/>
        <w:spacing w:before="305" w:line="400" w:lineRule="auto"/>
        <w:ind w:left="1781" w:right="1849"/>
        <w:jc w:val="center"/>
        <w:rPr>
          <w:color w:val="FFFFFF"/>
          <w:sz w:val="48"/>
          <w:szCs w:val="48"/>
        </w:rPr>
      </w:pPr>
      <w:r>
        <w:rPr>
          <w:color w:val="FFFFFF"/>
          <w:sz w:val="48"/>
          <w:szCs w:val="48"/>
        </w:rPr>
        <w:t>Annual Public Meeting May 31, 2021</w:t>
      </w:r>
    </w:p>
    <w:p w:rsidR="005E56F6" w:rsidRDefault="005E56F6">
      <w:pPr>
        <w:pStyle w:val="BodyText"/>
        <w:kinsoku w:val="0"/>
        <w:overflowPunct w:val="0"/>
        <w:spacing w:before="305" w:line="400" w:lineRule="auto"/>
        <w:ind w:left="1781" w:right="1849"/>
        <w:jc w:val="center"/>
        <w:rPr>
          <w:color w:val="FFFFFF"/>
          <w:sz w:val="48"/>
          <w:szCs w:val="48"/>
        </w:rPr>
        <w:sectPr w:rsidR="005E56F6">
          <w:type w:val="continuous"/>
          <w:pgSz w:w="19200" w:h="10800" w:orient="landscape"/>
          <w:pgMar w:top="1000" w:right="600" w:bottom="280" w:left="400" w:header="720" w:footer="720" w:gutter="0"/>
          <w:cols w:num="2" w:space="720" w:equalWidth="0">
            <w:col w:w="9111" w:space="677"/>
            <w:col w:w="8412"/>
          </w:cols>
          <w:noEndnote/>
        </w:sectPr>
      </w:pPr>
    </w:p>
    <w:p w:rsidR="005E56F6" w:rsidRPr="00052264" w:rsidRDefault="00DE34F3" w:rsidP="00536862">
      <w:pPr>
        <w:pStyle w:val="Heading1"/>
        <w:jc w:val="left"/>
        <w:rPr>
          <w:sz w:val="76"/>
          <w:szCs w:val="76"/>
        </w:rPr>
      </w:pPr>
      <w:r w:rsidRPr="00052264">
        <w:rPr>
          <w:noProof/>
          <w:sz w:val="76"/>
          <w:szCs w:val="76"/>
        </w:rPr>
        <w:lastRenderedPageBreak/>
        <mc:AlternateContent>
          <mc:Choice Requires="wps">
            <w:drawing>
              <wp:anchor distT="0" distB="0" distL="114300" distR="114300" simplePos="0" relativeHeight="251662848" behindDoc="1" locked="0" layoutInCell="0" allowOverlap="1">
                <wp:simplePos x="0" y="0"/>
                <wp:positionH relativeFrom="page">
                  <wp:posOffset>0</wp:posOffset>
                </wp:positionH>
                <wp:positionV relativeFrom="page">
                  <wp:posOffset>0</wp:posOffset>
                </wp:positionV>
                <wp:extent cx="12192000" cy="6858000"/>
                <wp:effectExtent l="0" t="0" r="0" b="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4" name="Picture 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960pt;height:54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4" name="Picture 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 w:name="Qui_sommes-nous!"/>
      <w:bookmarkEnd w:id="2"/>
      <w:r w:rsidR="001F1296" w:rsidRPr="00052264">
        <w:rPr>
          <w:sz w:val="76"/>
          <w:szCs w:val="76"/>
        </w:rPr>
        <w:t>Qui sommes-nous!</w:t>
      </w:r>
    </w:p>
    <w:p w:rsidR="005E56F6" w:rsidRPr="00052264" w:rsidRDefault="001F1296" w:rsidP="00786B35">
      <w:pPr>
        <w:pStyle w:val="ListParagraph"/>
        <w:numPr>
          <w:ilvl w:val="0"/>
          <w:numId w:val="21"/>
        </w:numPr>
        <w:tabs>
          <w:tab w:val="left" w:pos="826"/>
        </w:tabs>
        <w:kinsoku w:val="0"/>
        <w:overflowPunct w:val="0"/>
        <w:spacing w:before="576" w:line="225" w:lineRule="auto"/>
        <w:ind w:right="72"/>
        <w:rPr>
          <w:sz w:val="56"/>
          <w:szCs w:val="56"/>
          <w:lang w:val="fr-FR"/>
        </w:rPr>
      </w:pPr>
      <w:r w:rsidRPr="00052264">
        <w:rPr>
          <w:sz w:val="56"/>
          <w:szCs w:val="56"/>
          <w:lang w:val="fr-FR"/>
        </w:rPr>
        <w:t>Organisation créée en 2019 en vertu de la Loi canadienne sur l’accessibilité</w:t>
      </w:r>
    </w:p>
    <w:p w:rsidR="005E56F6" w:rsidRPr="00052264" w:rsidRDefault="001F1296" w:rsidP="00786B35">
      <w:pPr>
        <w:pStyle w:val="ListParagraph"/>
        <w:numPr>
          <w:ilvl w:val="0"/>
          <w:numId w:val="21"/>
        </w:numPr>
        <w:tabs>
          <w:tab w:val="left" w:pos="826"/>
        </w:tabs>
        <w:kinsoku w:val="0"/>
        <w:overflowPunct w:val="0"/>
        <w:spacing w:before="198" w:line="225" w:lineRule="auto"/>
        <w:ind w:right="221"/>
        <w:rPr>
          <w:sz w:val="56"/>
          <w:szCs w:val="56"/>
          <w:lang w:val="fr-FR"/>
        </w:rPr>
      </w:pPr>
      <w:r w:rsidRPr="00052264">
        <w:rPr>
          <w:sz w:val="56"/>
          <w:szCs w:val="56"/>
          <w:lang w:val="fr-FR"/>
        </w:rPr>
        <w:t>Le principe</w:t>
      </w:r>
      <w:r w:rsidR="00786B35">
        <w:rPr>
          <w:sz w:val="56"/>
          <w:szCs w:val="56"/>
          <w:lang w:val="fr-FR"/>
        </w:rPr>
        <w:t xml:space="preserve"> </w:t>
      </w:r>
      <w:r w:rsidRPr="00052264">
        <w:rPr>
          <w:sz w:val="56"/>
          <w:szCs w:val="56"/>
          <w:lang w:val="fr-FR"/>
        </w:rPr>
        <w:t xml:space="preserve">« Rien sans nous </w:t>
      </w:r>
      <w:r w:rsidRPr="00052264">
        <w:rPr>
          <w:spacing w:val="-12"/>
          <w:sz w:val="56"/>
          <w:szCs w:val="56"/>
          <w:lang w:val="fr-FR"/>
        </w:rPr>
        <w:t xml:space="preserve">» </w:t>
      </w:r>
      <w:r w:rsidRPr="00052264">
        <w:rPr>
          <w:sz w:val="56"/>
          <w:szCs w:val="56"/>
          <w:lang w:val="fr-FR"/>
        </w:rPr>
        <w:t>est au cœur de notre</w:t>
      </w:r>
      <w:r w:rsidRPr="00052264">
        <w:rPr>
          <w:spacing w:val="-5"/>
          <w:sz w:val="56"/>
          <w:szCs w:val="56"/>
          <w:lang w:val="fr-FR"/>
        </w:rPr>
        <w:t xml:space="preserve"> </w:t>
      </w:r>
      <w:r w:rsidRPr="00052264">
        <w:rPr>
          <w:sz w:val="56"/>
          <w:szCs w:val="56"/>
          <w:lang w:val="fr-FR"/>
        </w:rPr>
        <w:t>mandat</w:t>
      </w:r>
    </w:p>
    <w:p w:rsidR="005E56F6" w:rsidRPr="00052264" w:rsidRDefault="001F1296" w:rsidP="00786B35">
      <w:pPr>
        <w:pStyle w:val="ListParagraph"/>
        <w:numPr>
          <w:ilvl w:val="0"/>
          <w:numId w:val="21"/>
        </w:numPr>
        <w:tabs>
          <w:tab w:val="left" w:pos="826"/>
        </w:tabs>
        <w:kinsoku w:val="0"/>
        <w:overflowPunct w:val="0"/>
        <w:spacing w:before="201" w:line="225" w:lineRule="auto"/>
        <w:ind w:right="38"/>
        <w:rPr>
          <w:sz w:val="56"/>
          <w:szCs w:val="56"/>
          <w:lang w:val="fr-FR"/>
        </w:rPr>
      </w:pPr>
      <w:r w:rsidRPr="00052264">
        <w:rPr>
          <w:sz w:val="56"/>
          <w:szCs w:val="56"/>
          <w:lang w:val="fr-FR"/>
        </w:rPr>
        <w:t>Nous finançons la recherche sur l’accessibilité et créons des normes afin de rendre le Canada plus</w:t>
      </w:r>
      <w:r w:rsidRPr="00052264">
        <w:rPr>
          <w:spacing w:val="3"/>
          <w:sz w:val="56"/>
          <w:szCs w:val="56"/>
          <w:lang w:val="fr-FR"/>
        </w:rPr>
        <w:t xml:space="preserve"> </w:t>
      </w:r>
      <w:r w:rsidRPr="00052264">
        <w:rPr>
          <w:sz w:val="56"/>
          <w:szCs w:val="56"/>
          <w:lang w:val="fr-FR"/>
        </w:rPr>
        <w:t>accessible</w:t>
      </w:r>
    </w:p>
    <w:p w:rsidR="005E56F6" w:rsidRPr="00052264" w:rsidRDefault="001F1296" w:rsidP="00536862">
      <w:pPr>
        <w:pStyle w:val="Heading1"/>
        <w:jc w:val="left"/>
        <w:rPr>
          <w:sz w:val="76"/>
          <w:szCs w:val="76"/>
        </w:rPr>
      </w:pPr>
      <w:r w:rsidRPr="00052264">
        <w:rPr>
          <w:rFonts w:ascii="Times New Roman" w:hAnsi="Times New Roman" w:cs="Times New Roman"/>
          <w:sz w:val="24"/>
          <w:szCs w:val="24"/>
          <w:lang w:val="fr-FR"/>
        </w:rPr>
        <w:br w:type="column"/>
      </w:r>
      <w:r w:rsidRPr="00052264">
        <w:rPr>
          <w:sz w:val="76"/>
          <w:szCs w:val="76"/>
        </w:rPr>
        <w:t>Get to know us!</w:t>
      </w:r>
    </w:p>
    <w:p w:rsidR="005E56F6" w:rsidRPr="00786B35" w:rsidRDefault="001F1296" w:rsidP="00786B35">
      <w:pPr>
        <w:pStyle w:val="ListParagraph"/>
        <w:numPr>
          <w:ilvl w:val="0"/>
          <w:numId w:val="22"/>
        </w:numPr>
        <w:tabs>
          <w:tab w:val="left" w:pos="803"/>
        </w:tabs>
        <w:kinsoku w:val="0"/>
        <w:overflowPunct w:val="0"/>
        <w:spacing w:before="708" w:line="249" w:lineRule="auto"/>
        <w:ind w:right="1897"/>
        <w:rPr>
          <w:sz w:val="56"/>
          <w:szCs w:val="56"/>
        </w:rPr>
      </w:pPr>
      <w:r w:rsidRPr="00786B35">
        <w:rPr>
          <w:sz w:val="56"/>
          <w:szCs w:val="56"/>
        </w:rPr>
        <w:t xml:space="preserve">Created in 2019 under </w:t>
      </w:r>
      <w:r w:rsidRPr="00786B35">
        <w:rPr>
          <w:spacing w:val="-5"/>
          <w:sz w:val="56"/>
          <w:szCs w:val="56"/>
        </w:rPr>
        <w:t xml:space="preserve">the </w:t>
      </w:r>
      <w:r w:rsidRPr="00786B35">
        <w:rPr>
          <w:sz w:val="56"/>
          <w:szCs w:val="56"/>
        </w:rPr>
        <w:t>Accessible Canada</w:t>
      </w:r>
      <w:r w:rsidRPr="00786B35">
        <w:rPr>
          <w:spacing w:val="-27"/>
          <w:sz w:val="56"/>
          <w:szCs w:val="56"/>
        </w:rPr>
        <w:t xml:space="preserve"> </w:t>
      </w:r>
      <w:r w:rsidRPr="00786B35">
        <w:rPr>
          <w:sz w:val="56"/>
          <w:szCs w:val="56"/>
        </w:rPr>
        <w:t>Act</w:t>
      </w:r>
    </w:p>
    <w:p w:rsidR="005E56F6" w:rsidRPr="00786B35" w:rsidRDefault="001F1296" w:rsidP="00786B35">
      <w:pPr>
        <w:pStyle w:val="ListParagraph"/>
        <w:numPr>
          <w:ilvl w:val="0"/>
          <w:numId w:val="22"/>
        </w:numPr>
        <w:tabs>
          <w:tab w:val="left" w:pos="803"/>
        </w:tabs>
        <w:kinsoku w:val="0"/>
        <w:overflowPunct w:val="0"/>
        <w:spacing w:before="204" w:line="249" w:lineRule="auto"/>
        <w:ind w:right="1314"/>
        <w:rPr>
          <w:sz w:val="56"/>
          <w:szCs w:val="56"/>
        </w:rPr>
      </w:pPr>
      <w:r w:rsidRPr="00786B35">
        <w:rPr>
          <w:sz w:val="56"/>
          <w:szCs w:val="56"/>
        </w:rPr>
        <w:t>“Nothing without us” is at the heart of our</w:t>
      </w:r>
      <w:r w:rsidRPr="00786B35">
        <w:rPr>
          <w:spacing w:val="-2"/>
          <w:sz w:val="56"/>
          <w:szCs w:val="56"/>
        </w:rPr>
        <w:t xml:space="preserve"> </w:t>
      </w:r>
      <w:r w:rsidRPr="00786B35">
        <w:rPr>
          <w:sz w:val="56"/>
          <w:szCs w:val="56"/>
        </w:rPr>
        <w:t>mandate</w:t>
      </w:r>
    </w:p>
    <w:p w:rsidR="005E56F6" w:rsidRPr="00786B35" w:rsidRDefault="001F1296" w:rsidP="00786B35">
      <w:pPr>
        <w:pStyle w:val="ListParagraph"/>
        <w:numPr>
          <w:ilvl w:val="0"/>
          <w:numId w:val="22"/>
        </w:numPr>
        <w:tabs>
          <w:tab w:val="left" w:pos="803"/>
        </w:tabs>
        <w:kinsoku w:val="0"/>
        <w:overflowPunct w:val="0"/>
        <w:spacing w:before="207" w:line="249" w:lineRule="auto"/>
        <w:ind w:right="790"/>
        <w:rPr>
          <w:sz w:val="56"/>
          <w:szCs w:val="56"/>
        </w:rPr>
      </w:pPr>
      <w:r w:rsidRPr="00786B35">
        <w:rPr>
          <w:spacing w:val="-5"/>
          <w:sz w:val="56"/>
          <w:szCs w:val="56"/>
        </w:rPr>
        <w:t xml:space="preserve">We </w:t>
      </w:r>
      <w:r w:rsidRPr="00786B35">
        <w:rPr>
          <w:sz w:val="56"/>
          <w:szCs w:val="56"/>
        </w:rPr>
        <w:t>fund research and develop standards to make Canada more</w:t>
      </w:r>
      <w:r w:rsidRPr="00786B35">
        <w:rPr>
          <w:spacing w:val="2"/>
          <w:sz w:val="56"/>
          <w:szCs w:val="56"/>
        </w:rPr>
        <w:t xml:space="preserve"> </w:t>
      </w:r>
      <w:r w:rsidRPr="00786B35">
        <w:rPr>
          <w:sz w:val="56"/>
          <w:szCs w:val="56"/>
        </w:rPr>
        <w:t>accessible</w:t>
      </w:r>
    </w:p>
    <w:p w:rsidR="005E56F6" w:rsidRDefault="005E56F6">
      <w:pPr>
        <w:pStyle w:val="ListParagraph"/>
        <w:numPr>
          <w:ilvl w:val="0"/>
          <w:numId w:val="20"/>
        </w:numPr>
        <w:tabs>
          <w:tab w:val="left" w:pos="803"/>
        </w:tabs>
        <w:kinsoku w:val="0"/>
        <w:overflowPunct w:val="0"/>
        <w:spacing w:before="207" w:line="249" w:lineRule="auto"/>
        <w:ind w:left="802" w:right="790"/>
        <w:rPr>
          <w:sz w:val="56"/>
          <w:szCs w:val="56"/>
        </w:rPr>
        <w:sectPr w:rsidR="005E56F6" w:rsidSect="00786B35">
          <w:pgSz w:w="19200" w:h="10800" w:orient="landscape"/>
          <w:pgMar w:top="1000" w:right="600" w:bottom="280" w:left="993" w:header="720" w:footer="720" w:gutter="0"/>
          <w:cols w:num="2" w:space="720" w:equalWidth="0">
            <w:col w:w="9209" w:space="382"/>
            <w:col w:w="9218"/>
          </w:cols>
          <w:noEndnote/>
        </w:sectPr>
      </w:pPr>
    </w:p>
    <w:p w:rsidR="005E56F6" w:rsidRDefault="00DE34F3" w:rsidP="00536862">
      <w:pPr>
        <w:pStyle w:val="Heading1"/>
        <w:jc w:val="left"/>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12192000" cy="6858000"/>
                <wp:effectExtent l="0" t="0" r="0" b="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 name="Picture 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0;margin-top:0;width:960pt;height:54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V8JJbK8CAACq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 name="Picture 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3" w:name="Gouvernance"/>
      <w:bookmarkEnd w:id="3"/>
      <w:proofErr w:type="spellStart"/>
      <w:r w:rsidR="001F1296">
        <w:t>Gouvernance</w:t>
      </w:r>
      <w:proofErr w:type="spellEnd"/>
    </w:p>
    <w:p w:rsidR="005E56F6" w:rsidRDefault="005E56F6">
      <w:pPr>
        <w:pStyle w:val="BodyText"/>
        <w:kinsoku w:val="0"/>
        <w:overflowPunct w:val="0"/>
        <w:spacing w:before="6"/>
        <w:rPr>
          <w:b/>
          <w:bCs/>
          <w:sz w:val="81"/>
          <w:szCs w:val="81"/>
        </w:rPr>
      </w:pPr>
    </w:p>
    <w:p w:rsidR="005E56F6" w:rsidRPr="00052264" w:rsidRDefault="001F1296">
      <w:pPr>
        <w:pStyle w:val="ListParagraph"/>
        <w:numPr>
          <w:ilvl w:val="1"/>
          <w:numId w:val="20"/>
        </w:numPr>
        <w:tabs>
          <w:tab w:val="left" w:pos="1341"/>
        </w:tabs>
        <w:kinsoku w:val="0"/>
        <w:overflowPunct w:val="0"/>
        <w:spacing w:line="501" w:lineRule="auto"/>
        <w:ind w:right="51"/>
        <w:rPr>
          <w:sz w:val="40"/>
          <w:szCs w:val="40"/>
          <w:lang w:val="fr-FR"/>
        </w:rPr>
      </w:pPr>
      <w:r w:rsidRPr="00052264">
        <w:rPr>
          <w:sz w:val="40"/>
          <w:szCs w:val="40"/>
          <w:lang w:val="fr-FR"/>
        </w:rPr>
        <w:t>Philip Rizcallah, PDG, est chargé de superviser les activités de l’organisation au</w:t>
      </w:r>
      <w:r w:rsidRPr="00052264">
        <w:rPr>
          <w:spacing w:val="-22"/>
          <w:sz w:val="40"/>
          <w:szCs w:val="40"/>
          <w:lang w:val="fr-FR"/>
        </w:rPr>
        <w:t xml:space="preserve"> </w:t>
      </w:r>
      <w:r w:rsidRPr="00052264">
        <w:rPr>
          <w:sz w:val="40"/>
          <w:szCs w:val="40"/>
          <w:lang w:val="fr-FR"/>
        </w:rPr>
        <w:t>quotidien</w:t>
      </w:r>
    </w:p>
    <w:p w:rsidR="005E56F6" w:rsidRPr="00052264" w:rsidRDefault="001F1296">
      <w:pPr>
        <w:pStyle w:val="ListParagraph"/>
        <w:numPr>
          <w:ilvl w:val="1"/>
          <w:numId w:val="20"/>
        </w:numPr>
        <w:tabs>
          <w:tab w:val="left" w:pos="1341"/>
        </w:tabs>
        <w:kinsoku w:val="0"/>
        <w:overflowPunct w:val="0"/>
        <w:spacing w:before="197" w:line="501" w:lineRule="auto"/>
        <w:ind w:right="1613"/>
        <w:rPr>
          <w:sz w:val="40"/>
          <w:szCs w:val="40"/>
          <w:lang w:val="fr-FR"/>
        </w:rPr>
      </w:pPr>
      <w:r w:rsidRPr="00052264">
        <w:rPr>
          <w:spacing w:val="-3"/>
          <w:sz w:val="40"/>
          <w:szCs w:val="40"/>
          <w:lang w:val="fr-FR"/>
        </w:rPr>
        <w:t xml:space="preserve">L’organisation </w:t>
      </w:r>
      <w:r w:rsidRPr="00052264">
        <w:rPr>
          <w:sz w:val="40"/>
          <w:szCs w:val="40"/>
          <w:lang w:val="fr-FR"/>
        </w:rPr>
        <w:t>est gérée par un conseil d’administration</w:t>
      </w:r>
    </w:p>
    <w:p w:rsidR="005E56F6" w:rsidRPr="00052264" w:rsidRDefault="001F1296">
      <w:pPr>
        <w:pStyle w:val="ListParagraph"/>
        <w:numPr>
          <w:ilvl w:val="2"/>
          <w:numId w:val="20"/>
        </w:numPr>
        <w:tabs>
          <w:tab w:val="left" w:pos="1891"/>
        </w:tabs>
        <w:kinsoku w:val="0"/>
        <w:overflowPunct w:val="0"/>
        <w:spacing w:before="98"/>
        <w:ind w:hanging="551"/>
        <w:rPr>
          <w:spacing w:val="-3"/>
          <w:sz w:val="40"/>
          <w:szCs w:val="40"/>
          <w:lang w:val="fr-FR"/>
        </w:rPr>
      </w:pPr>
      <w:r w:rsidRPr="00052264">
        <w:rPr>
          <w:sz w:val="40"/>
          <w:szCs w:val="40"/>
          <w:lang w:val="fr-FR"/>
        </w:rPr>
        <w:t>La plupart des membres sont des</w:t>
      </w:r>
      <w:r w:rsidRPr="00052264">
        <w:rPr>
          <w:spacing w:val="3"/>
          <w:sz w:val="40"/>
          <w:szCs w:val="40"/>
          <w:lang w:val="fr-FR"/>
        </w:rPr>
        <w:t xml:space="preserve"> </w:t>
      </w:r>
      <w:r w:rsidRPr="00052264">
        <w:rPr>
          <w:spacing w:val="-3"/>
          <w:sz w:val="40"/>
          <w:szCs w:val="40"/>
          <w:lang w:val="fr-FR"/>
        </w:rPr>
        <w:t>personnes</w:t>
      </w:r>
    </w:p>
    <w:p w:rsidR="005E56F6" w:rsidRPr="00052264" w:rsidRDefault="005E56F6">
      <w:pPr>
        <w:pStyle w:val="BodyText"/>
        <w:kinsoku w:val="0"/>
        <w:overflowPunct w:val="0"/>
        <w:spacing w:before="6"/>
        <w:rPr>
          <w:sz w:val="43"/>
          <w:szCs w:val="43"/>
          <w:lang w:val="fr-FR"/>
        </w:rPr>
      </w:pPr>
    </w:p>
    <w:p w:rsidR="005E56F6" w:rsidRDefault="001F1296">
      <w:pPr>
        <w:pStyle w:val="BodyText"/>
        <w:kinsoku w:val="0"/>
        <w:overflowPunct w:val="0"/>
        <w:ind w:left="1890"/>
        <w:rPr>
          <w:sz w:val="40"/>
          <w:szCs w:val="40"/>
        </w:rPr>
      </w:pPr>
      <w:proofErr w:type="spellStart"/>
      <w:proofErr w:type="gramStart"/>
      <w:r>
        <w:rPr>
          <w:sz w:val="40"/>
          <w:szCs w:val="40"/>
        </w:rPr>
        <w:t>en</w:t>
      </w:r>
      <w:proofErr w:type="spellEnd"/>
      <w:proofErr w:type="gramEnd"/>
      <w:r>
        <w:rPr>
          <w:sz w:val="40"/>
          <w:szCs w:val="40"/>
        </w:rPr>
        <w:t xml:space="preserve"> situation de handicap.</w:t>
      </w:r>
    </w:p>
    <w:p w:rsidR="005E56F6" w:rsidRDefault="001F1296" w:rsidP="00536862">
      <w:pPr>
        <w:pStyle w:val="Heading1"/>
        <w:jc w:val="left"/>
      </w:pPr>
      <w:r>
        <w:rPr>
          <w:rFonts w:ascii="Times New Roman" w:hAnsi="Times New Roman" w:cs="Times New Roman"/>
          <w:sz w:val="24"/>
          <w:szCs w:val="24"/>
        </w:rPr>
        <w:br w:type="column"/>
      </w:r>
      <w:r>
        <w:t>Governance</w:t>
      </w:r>
    </w:p>
    <w:p w:rsidR="005E56F6" w:rsidRDefault="005E56F6">
      <w:pPr>
        <w:pStyle w:val="BodyText"/>
        <w:kinsoku w:val="0"/>
        <w:overflowPunct w:val="0"/>
        <w:spacing w:before="6"/>
        <w:rPr>
          <w:b/>
          <w:bCs/>
          <w:sz w:val="81"/>
          <w:szCs w:val="81"/>
        </w:rPr>
      </w:pPr>
    </w:p>
    <w:p w:rsidR="005E56F6" w:rsidRDefault="001F1296">
      <w:pPr>
        <w:pStyle w:val="ListParagraph"/>
        <w:numPr>
          <w:ilvl w:val="0"/>
          <w:numId w:val="19"/>
        </w:numPr>
        <w:tabs>
          <w:tab w:val="left" w:pos="1169"/>
        </w:tabs>
        <w:kinsoku w:val="0"/>
        <w:overflowPunct w:val="0"/>
        <w:spacing w:line="501" w:lineRule="auto"/>
        <w:ind w:right="671"/>
        <w:rPr>
          <w:sz w:val="40"/>
          <w:szCs w:val="40"/>
        </w:rPr>
      </w:pPr>
      <w:r>
        <w:rPr>
          <w:sz w:val="40"/>
          <w:szCs w:val="40"/>
        </w:rPr>
        <w:t xml:space="preserve">Philip Rizcallah, CEO, is in charge </w:t>
      </w:r>
      <w:r>
        <w:rPr>
          <w:spacing w:val="-7"/>
          <w:sz w:val="40"/>
          <w:szCs w:val="40"/>
        </w:rPr>
        <w:t xml:space="preserve">to </w:t>
      </w:r>
      <w:r>
        <w:rPr>
          <w:sz w:val="40"/>
          <w:szCs w:val="40"/>
        </w:rPr>
        <w:t>oversee day-to-day</w:t>
      </w:r>
      <w:r>
        <w:rPr>
          <w:spacing w:val="-13"/>
          <w:sz w:val="40"/>
          <w:szCs w:val="40"/>
        </w:rPr>
        <w:t xml:space="preserve"> </w:t>
      </w:r>
      <w:r>
        <w:rPr>
          <w:sz w:val="40"/>
          <w:szCs w:val="40"/>
        </w:rPr>
        <w:t>operations</w:t>
      </w:r>
    </w:p>
    <w:p w:rsidR="005E56F6" w:rsidRDefault="001F1296">
      <w:pPr>
        <w:pStyle w:val="ListParagraph"/>
        <w:numPr>
          <w:ilvl w:val="0"/>
          <w:numId w:val="19"/>
        </w:numPr>
        <w:tabs>
          <w:tab w:val="left" w:pos="1169"/>
        </w:tabs>
        <w:kinsoku w:val="0"/>
        <w:overflowPunct w:val="0"/>
        <w:spacing w:before="197"/>
        <w:rPr>
          <w:sz w:val="40"/>
          <w:szCs w:val="40"/>
        </w:rPr>
      </w:pPr>
      <w:r>
        <w:rPr>
          <w:sz w:val="40"/>
          <w:szCs w:val="40"/>
        </w:rPr>
        <w:t>Managed by a Board of</w:t>
      </w:r>
      <w:r>
        <w:rPr>
          <w:spacing w:val="-14"/>
          <w:sz w:val="40"/>
          <w:szCs w:val="40"/>
        </w:rPr>
        <w:t xml:space="preserve"> </w:t>
      </w:r>
      <w:r>
        <w:rPr>
          <w:sz w:val="40"/>
          <w:szCs w:val="40"/>
        </w:rPr>
        <w:t>Directors</w:t>
      </w:r>
    </w:p>
    <w:p w:rsidR="005E56F6" w:rsidRDefault="005E56F6">
      <w:pPr>
        <w:pStyle w:val="BodyText"/>
        <w:kinsoku w:val="0"/>
        <w:overflowPunct w:val="0"/>
        <w:spacing w:before="2"/>
        <w:rPr>
          <w:sz w:val="52"/>
          <w:szCs w:val="52"/>
        </w:rPr>
      </w:pPr>
    </w:p>
    <w:p w:rsidR="005E56F6" w:rsidRDefault="001F1296">
      <w:pPr>
        <w:pStyle w:val="ListParagraph"/>
        <w:numPr>
          <w:ilvl w:val="1"/>
          <w:numId w:val="19"/>
        </w:numPr>
        <w:tabs>
          <w:tab w:val="left" w:pos="1719"/>
        </w:tabs>
        <w:kinsoku w:val="0"/>
        <w:overflowPunct w:val="0"/>
        <w:spacing w:before="1"/>
        <w:ind w:right="733" w:hanging="1719"/>
        <w:rPr>
          <w:sz w:val="40"/>
          <w:szCs w:val="40"/>
        </w:rPr>
      </w:pPr>
      <w:r>
        <w:rPr>
          <w:sz w:val="40"/>
          <w:szCs w:val="40"/>
        </w:rPr>
        <w:t>Majority-led by people</w:t>
      </w:r>
      <w:r>
        <w:rPr>
          <w:spacing w:val="-9"/>
          <w:sz w:val="40"/>
          <w:szCs w:val="40"/>
        </w:rPr>
        <w:t xml:space="preserve"> </w:t>
      </w:r>
      <w:r>
        <w:rPr>
          <w:sz w:val="40"/>
          <w:szCs w:val="40"/>
        </w:rPr>
        <w:t>with</w:t>
      </w:r>
    </w:p>
    <w:p w:rsidR="005E56F6" w:rsidRDefault="005E56F6">
      <w:pPr>
        <w:pStyle w:val="BodyText"/>
        <w:kinsoku w:val="0"/>
        <w:overflowPunct w:val="0"/>
        <w:spacing w:before="5"/>
        <w:rPr>
          <w:sz w:val="43"/>
          <w:szCs w:val="43"/>
        </w:rPr>
      </w:pPr>
    </w:p>
    <w:p w:rsidR="005E56F6" w:rsidRDefault="001F1296">
      <w:pPr>
        <w:pStyle w:val="BodyText"/>
        <w:kinsoku w:val="0"/>
        <w:overflowPunct w:val="0"/>
        <w:ind w:left="1718"/>
        <w:rPr>
          <w:sz w:val="40"/>
          <w:szCs w:val="40"/>
        </w:rPr>
      </w:pPr>
      <w:proofErr w:type="gramStart"/>
      <w:r>
        <w:rPr>
          <w:sz w:val="40"/>
          <w:szCs w:val="40"/>
        </w:rPr>
        <w:t>disabilities</w:t>
      </w:r>
      <w:proofErr w:type="gramEnd"/>
      <w:r>
        <w:rPr>
          <w:sz w:val="40"/>
          <w:szCs w:val="40"/>
        </w:rPr>
        <w:t>.</w:t>
      </w:r>
    </w:p>
    <w:p w:rsidR="005E56F6" w:rsidRDefault="005E56F6">
      <w:pPr>
        <w:pStyle w:val="BodyText"/>
        <w:kinsoku w:val="0"/>
        <w:overflowPunct w:val="0"/>
        <w:ind w:left="1718"/>
        <w:rPr>
          <w:sz w:val="40"/>
          <w:szCs w:val="40"/>
        </w:rPr>
        <w:sectPr w:rsidR="005E56F6">
          <w:pgSz w:w="19200" w:h="10800" w:orient="landscape"/>
          <w:pgMar w:top="700" w:right="600" w:bottom="280" w:left="400" w:header="720" w:footer="720" w:gutter="0"/>
          <w:cols w:num="2" w:space="720" w:equalWidth="0">
            <w:col w:w="9802" w:space="40"/>
            <w:col w:w="8358"/>
          </w:cols>
          <w:noEndnote/>
        </w:sectPr>
      </w:pPr>
    </w:p>
    <w:p w:rsidR="005E56F6" w:rsidRDefault="00DE34F3" w:rsidP="00536862">
      <w:pPr>
        <w:pStyle w:val="Heading1"/>
        <w:jc w:val="left"/>
      </w:pPr>
      <w:r>
        <w:rPr>
          <w:noProof/>
        </w:rPr>
        <w:lastRenderedPageBreak/>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12192000" cy="6858000"/>
                <wp:effectExtent l="0" t="0" r="0" b="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8" name="Picture 8" descr="Picture of Accessibility Standards Canada’s CEO and Board members with the Minister of Disability Inclusion. &#10;&#10;Front row, from left to right: Philip Rizcallah (CEO), Mary Reid (Vice-Chair), Paul-Claude Bérubé (Chair), Minister Carla Qualtrough, Brad McCannell (Director), and Laurie Ringaert (Director). Second row, from left to right: Bill Adair (Director), Maureen Haan (Director), Kory Earle (Director), Rabia S. Khedr (Director), Dr. Joe McLaughlin (Director), and Penny Hartin (Director).&#10;&#10;Photo des administrateurs et du PDG de Normes d'accessibilité Canada avec la ministre de l'Inclusion des personnes handicapées&#10;&#10;Première rangée, de gauche à droite: Philip Rizcallah (PDG), Mary Reid (Vice-Présidente), Paul-Claude Bérubé (Président), la ministre Carla Qualtrough, Brad McCannell (Administrateur), and Laurie Ringaert (Administratrice). Second row, from left to right: Bill Adair (Administrateur), Maureen Haan (Administratrice), Kory Earle (Administrateur), Rabia S. Khedr (Administratrice), Dr. Joe McLaughlin (Administrateur), and Penny Hartin (Administratrice)." title="Picture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0;margin-top:0;width:960pt;height:54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aurw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peG2rq8CAACq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8" name="Picture 8" descr="Picture of Accessibility Standards Canada’s CEO and Board members with the Minister of Disability Inclusion. &#10;&#10;Front row, from left to right: Philip Rizcallah (CEO), Mary Reid (Vice-Chair), Paul-Claude Bérubé (Chair), Minister Carla Qualtrough, Brad McCannell (Director), and Laurie Ringaert (Director). Second row, from left to right: Bill Adair (Director), Maureen Haan (Director), Kory Earle (Director), Rabia S. Khedr (Director), Dr. Joe McLaughlin (Director), and Penny Hartin (Director).&#10;&#10;Photo des administrateurs et du PDG de Normes d'accessibilité Canada avec la ministre de l'Inclusion des personnes handicapées&#10;&#10;Première rangée, de gauche à droite: Philip Rizcallah (PDG), Mary Reid (Vice-Présidente), Paul-Claude Bérubé (Président), la ministre Carla Qualtrough, Brad McCannell (Administrateur), and Laurie Ringaert (Administratrice). Second row, from left to right: Bill Adair (Administrateur), Maureen Haan (Administratrice), Kory Earle (Administrateur), Rabia S. Khedr (Administratrice), Dr. Joe McLaughlin (Administrateur), and Penny Hartin (Administratrice)." title="Picture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4" w:name="Conseil_d'administration"/>
      <w:bookmarkEnd w:id="4"/>
      <w:proofErr w:type="spellStart"/>
      <w:r w:rsidR="001F1296">
        <w:t>Conseil</w:t>
      </w:r>
      <w:proofErr w:type="spellEnd"/>
      <w:r w:rsidR="001F1296">
        <w:t xml:space="preserve"> </w:t>
      </w:r>
      <w:proofErr w:type="spellStart"/>
      <w:r w:rsidR="001F1296">
        <w:t>d'administration</w:t>
      </w:r>
      <w:proofErr w:type="spellEnd"/>
    </w:p>
    <w:p w:rsidR="005E56F6" w:rsidRDefault="001F1296">
      <w:pPr>
        <w:pStyle w:val="ListParagraph"/>
        <w:numPr>
          <w:ilvl w:val="2"/>
          <w:numId w:val="19"/>
        </w:numPr>
        <w:tabs>
          <w:tab w:val="left" w:pos="2829"/>
        </w:tabs>
        <w:kinsoku w:val="0"/>
        <w:overflowPunct w:val="0"/>
        <w:spacing w:before="280"/>
        <w:ind w:hanging="541"/>
        <w:rPr>
          <w:sz w:val="32"/>
          <w:szCs w:val="32"/>
        </w:rPr>
      </w:pPr>
      <w:r>
        <w:rPr>
          <w:sz w:val="32"/>
          <w:szCs w:val="32"/>
        </w:rPr>
        <w:t xml:space="preserve">Paul-Claude </w:t>
      </w:r>
      <w:proofErr w:type="spellStart"/>
      <w:r>
        <w:rPr>
          <w:sz w:val="32"/>
          <w:szCs w:val="32"/>
        </w:rPr>
        <w:t>Bérubé</w:t>
      </w:r>
      <w:proofErr w:type="spellEnd"/>
      <w:r>
        <w:rPr>
          <w:sz w:val="32"/>
          <w:szCs w:val="32"/>
        </w:rPr>
        <w:t>,</w:t>
      </w:r>
      <w:r>
        <w:rPr>
          <w:spacing w:val="-8"/>
          <w:sz w:val="32"/>
          <w:szCs w:val="32"/>
        </w:rPr>
        <w:t xml:space="preserve"> </w:t>
      </w:r>
      <w:proofErr w:type="spellStart"/>
      <w:r>
        <w:rPr>
          <w:sz w:val="32"/>
          <w:szCs w:val="32"/>
        </w:rPr>
        <w:t>président</w:t>
      </w:r>
      <w:proofErr w:type="spellEnd"/>
      <w:r>
        <w:rPr>
          <w:sz w:val="32"/>
          <w:szCs w:val="32"/>
        </w:rPr>
        <w:t>/Chairperson</w:t>
      </w:r>
    </w:p>
    <w:p w:rsidR="005E56F6" w:rsidRDefault="001F1296">
      <w:pPr>
        <w:pStyle w:val="ListParagraph"/>
        <w:numPr>
          <w:ilvl w:val="2"/>
          <w:numId w:val="19"/>
        </w:numPr>
        <w:tabs>
          <w:tab w:val="left" w:pos="2829"/>
        </w:tabs>
        <w:kinsoku w:val="0"/>
        <w:overflowPunct w:val="0"/>
        <w:spacing w:before="309"/>
        <w:ind w:hanging="541"/>
        <w:rPr>
          <w:sz w:val="32"/>
          <w:szCs w:val="32"/>
        </w:rPr>
      </w:pPr>
      <w:r>
        <w:rPr>
          <w:sz w:val="32"/>
          <w:szCs w:val="32"/>
        </w:rPr>
        <w:t>Mary Reid,</w:t>
      </w:r>
      <w:r>
        <w:rPr>
          <w:spacing w:val="-14"/>
          <w:sz w:val="32"/>
          <w:szCs w:val="32"/>
        </w:rPr>
        <w:t xml:space="preserve"> </w:t>
      </w:r>
      <w:r>
        <w:rPr>
          <w:sz w:val="32"/>
          <w:szCs w:val="32"/>
        </w:rPr>
        <w:t>vice-</w:t>
      </w:r>
      <w:proofErr w:type="spellStart"/>
      <w:r>
        <w:rPr>
          <w:sz w:val="32"/>
          <w:szCs w:val="32"/>
        </w:rPr>
        <w:t>présidente</w:t>
      </w:r>
      <w:proofErr w:type="spellEnd"/>
      <w:r>
        <w:rPr>
          <w:sz w:val="32"/>
          <w:szCs w:val="32"/>
        </w:rPr>
        <w:t>/Vice-Chairperson</w:t>
      </w:r>
    </w:p>
    <w:p w:rsidR="005E56F6" w:rsidRDefault="001F1296">
      <w:pPr>
        <w:pStyle w:val="ListParagraph"/>
        <w:numPr>
          <w:ilvl w:val="2"/>
          <w:numId w:val="19"/>
        </w:numPr>
        <w:tabs>
          <w:tab w:val="left" w:pos="2829"/>
        </w:tabs>
        <w:kinsoku w:val="0"/>
        <w:overflowPunct w:val="0"/>
        <w:spacing w:before="306"/>
        <w:ind w:hanging="541"/>
        <w:rPr>
          <w:sz w:val="32"/>
          <w:szCs w:val="32"/>
        </w:rPr>
      </w:pPr>
      <w:r>
        <w:rPr>
          <w:sz w:val="32"/>
          <w:szCs w:val="32"/>
        </w:rPr>
        <w:t>William</w:t>
      </w:r>
      <w:r>
        <w:rPr>
          <w:spacing w:val="-28"/>
          <w:sz w:val="32"/>
          <w:szCs w:val="32"/>
        </w:rPr>
        <w:t xml:space="preserve"> </w:t>
      </w:r>
      <w:r>
        <w:rPr>
          <w:sz w:val="32"/>
          <w:szCs w:val="32"/>
        </w:rPr>
        <w:t>Adair</w:t>
      </w:r>
    </w:p>
    <w:p w:rsidR="005E56F6" w:rsidRDefault="001F1296">
      <w:pPr>
        <w:pStyle w:val="ListParagraph"/>
        <w:numPr>
          <w:ilvl w:val="2"/>
          <w:numId w:val="19"/>
        </w:numPr>
        <w:tabs>
          <w:tab w:val="left" w:pos="2829"/>
        </w:tabs>
        <w:kinsoku w:val="0"/>
        <w:overflowPunct w:val="0"/>
        <w:spacing w:before="309"/>
        <w:ind w:hanging="541"/>
        <w:rPr>
          <w:sz w:val="32"/>
          <w:szCs w:val="32"/>
        </w:rPr>
      </w:pPr>
      <w:r>
        <w:rPr>
          <w:sz w:val="32"/>
          <w:szCs w:val="32"/>
        </w:rPr>
        <w:t>Kory L.</w:t>
      </w:r>
      <w:r>
        <w:rPr>
          <w:spacing w:val="-2"/>
          <w:sz w:val="32"/>
          <w:szCs w:val="32"/>
        </w:rPr>
        <w:t xml:space="preserve"> </w:t>
      </w:r>
      <w:r>
        <w:rPr>
          <w:sz w:val="32"/>
          <w:szCs w:val="32"/>
        </w:rPr>
        <w:t>Earle</w:t>
      </w:r>
    </w:p>
    <w:p w:rsidR="005E56F6" w:rsidRDefault="001F1296">
      <w:pPr>
        <w:pStyle w:val="ListParagraph"/>
        <w:numPr>
          <w:ilvl w:val="2"/>
          <w:numId w:val="19"/>
        </w:numPr>
        <w:tabs>
          <w:tab w:val="left" w:pos="2829"/>
        </w:tabs>
        <w:kinsoku w:val="0"/>
        <w:overflowPunct w:val="0"/>
        <w:spacing w:before="309"/>
        <w:ind w:hanging="541"/>
        <w:rPr>
          <w:sz w:val="32"/>
          <w:szCs w:val="32"/>
        </w:rPr>
      </w:pPr>
      <w:r>
        <w:rPr>
          <w:sz w:val="32"/>
          <w:szCs w:val="32"/>
        </w:rPr>
        <w:t>Maureen</w:t>
      </w:r>
      <w:r>
        <w:rPr>
          <w:spacing w:val="2"/>
          <w:sz w:val="32"/>
          <w:szCs w:val="32"/>
        </w:rPr>
        <w:t xml:space="preserve"> </w:t>
      </w:r>
      <w:proofErr w:type="spellStart"/>
      <w:r>
        <w:rPr>
          <w:sz w:val="32"/>
          <w:szCs w:val="32"/>
        </w:rPr>
        <w:t>Haan</w:t>
      </w:r>
      <w:proofErr w:type="spellEnd"/>
    </w:p>
    <w:p w:rsidR="005E56F6" w:rsidRDefault="001F1296">
      <w:pPr>
        <w:pStyle w:val="ListParagraph"/>
        <w:numPr>
          <w:ilvl w:val="2"/>
          <w:numId w:val="19"/>
        </w:numPr>
        <w:tabs>
          <w:tab w:val="left" w:pos="2829"/>
        </w:tabs>
        <w:kinsoku w:val="0"/>
        <w:overflowPunct w:val="0"/>
        <w:spacing w:before="307"/>
        <w:ind w:hanging="541"/>
        <w:rPr>
          <w:sz w:val="32"/>
          <w:szCs w:val="32"/>
        </w:rPr>
      </w:pPr>
      <w:r>
        <w:rPr>
          <w:sz w:val="32"/>
          <w:szCs w:val="32"/>
        </w:rPr>
        <w:t xml:space="preserve">Penny </w:t>
      </w:r>
      <w:proofErr w:type="spellStart"/>
      <w:r>
        <w:rPr>
          <w:sz w:val="32"/>
          <w:szCs w:val="32"/>
        </w:rPr>
        <w:t>Hartin</w:t>
      </w:r>
      <w:proofErr w:type="spellEnd"/>
    </w:p>
    <w:p w:rsidR="005E56F6" w:rsidRDefault="001F1296">
      <w:pPr>
        <w:pStyle w:val="ListParagraph"/>
        <w:numPr>
          <w:ilvl w:val="2"/>
          <w:numId w:val="19"/>
        </w:numPr>
        <w:tabs>
          <w:tab w:val="left" w:pos="2829"/>
        </w:tabs>
        <w:kinsoku w:val="0"/>
        <w:overflowPunct w:val="0"/>
        <w:spacing w:before="309"/>
        <w:ind w:hanging="541"/>
        <w:rPr>
          <w:sz w:val="32"/>
          <w:szCs w:val="32"/>
        </w:rPr>
      </w:pPr>
      <w:proofErr w:type="spellStart"/>
      <w:r>
        <w:rPr>
          <w:sz w:val="32"/>
          <w:szCs w:val="32"/>
        </w:rPr>
        <w:t>Rabia</w:t>
      </w:r>
      <w:proofErr w:type="spellEnd"/>
      <w:r>
        <w:rPr>
          <w:sz w:val="32"/>
          <w:szCs w:val="32"/>
        </w:rPr>
        <w:t xml:space="preserve"> S.</w:t>
      </w:r>
      <w:r>
        <w:rPr>
          <w:spacing w:val="-1"/>
          <w:sz w:val="32"/>
          <w:szCs w:val="32"/>
        </w:rPr>
        <w:t xml:space="preserve"> </w:t>
      </w:r>
      <w:proofErr w:type="spellStart"/>
      <w:r>
        <w:rPr>
          <w:sz w:val="32"/>
          <w:szCs w:val="32"/>
        </w:rPr>
        <w:t>Khedr</w:t>
      </w:r>
      <w:proofErr w:type="spellEnd"/>
    </w:p>
    <w:p w:rsidR="005E56F6" w:rsidRDefault="001F1296">
      <w:pPr>
        <w:pStyle w:val="ListParagraph"/>
        <w:numPr>
          <w:ilvl w:val="2"/>
          <w:numId w:val="19"/>
        </w:numPr>
        <w:tabs>
          <w:tab w:val="left" w:pos="2829"/>
        </w:tabs>
        <w:kinsoku w:val="0"/>
        <w:overflowPunct w:val="0"/>
        <w:spacing w:before="308"/>
        <w:ind w:hanging="541"/>
        <w:rPr>
          <w:sz w:val="32"/>
          <w:szCs w:val="32"/>
        </w:rPr>
      </w:pPr>
      <w:r>
        <w:rPr>
          <w:sz w:val="32"/>
          <w:szCs w:val="32"/>
        </w:rPr>
        <w:t>Brad</w:t>
      </w:r>
      <w:r>
        <w:rPr>
          <w:spacing w:val="1"/>
          <w:sz w:val="32"/>
          <w:szCs w:val="32"/>
        </w:rPr>
        <w:t xml:space="preserve"> </w:t>
      </w:r>
      <w:proofErr w:type="spellStart"/>
      <w:r>
        <w:rPr>
          <w:sz w:val="32"/>
          <w:szCs w:val="32"/>
        </w:rPr>
        <w:t>McCannell</w:t>
      </w:r>
      <w:proofErr w:type="spellEnd"/>
    </w:p>
    <w:p w:rsidR="005E56F6" w:rsidRDefault="001F1296">
      <w:pPr>
        <w:pStyle w:val="ListParagraph"/>
        <w:numPr>
          <w:ilvl w:val="2"/>
          <w:numId w:val="19"/>
        </w:numPr>
        <w:tabs>
          <w:tab w:val="left" w:pos="2829"/>
        </w:tabs>
        <w:kinsoku w:val="0"/>
        <w:overflowPunct w:val="0"/>
        <w:spacing w:before="308"/>
        <w:ind w:hanging="541"/>
        <w:rPr>
          <w:sz w:val="32"/>
          <w:szCs w:val="32"/>
        </w:rPr>
      </w:pPr>
      <w:r>
        <w:rPr>
          <w:sz w:val="32"/>
          <w:szCs w:val="32"/>
        </w:rPr>
        <w:t>Joe McLaughlin, Ph.</w:t>
      </w:r>
      <w:r>
        <w:rPr>
          <w:spacing w:val="-3"/>
          <w:sz w:val="32"/>
          <w:szCs w:val="32"/>
        </w:rPr>
        <w:t xml:space="preserve"> </w:t>
      </w:r>
      <w:r>
        <w:rPr>
          <w:sz w:val="32"/>
          <w:szCs w:val="32"/>
        </w:rPr>
        <w:t>D.</w:t>
      </w:r>
    </w:p>
    <w:p w:rsidR="005E56F6" w:rsidRDefault="001F1296">
      <w:pPr>
        <w:pStyle w:val="ListParagraph"/>
        <w:numPr>
          <w:ilvl w:val="2"/>
          <w:numId w:val="19"/>
        </w:numPr>
        <w:tabs>
          <w:tab w:val="left" w:pos="2829"/>
        </w:tabs>
        <w:kinsoku w:val="0"/>
        <w:overflowPunct w:val="0"/>
        <w:spacing w:before="308"/>
        <w:ind w:hanging="541"/>
        <w:rPr>
          <w:sz w:val="32"/>
          <w:szCs w:val="32"/>
        </w:rPr>
      </w:pPr>
      <w:r>
        <w:rPr>
          <w:sz w:val="32"/>
          <w:szCs w:val="32"/>
        </w:rPr>
        <w:t xml:space="preserve">Laurie </w:t>
      </w:r>
      <w:proofErr w:type="spellStart"/>
      <w:r>
        <w:rPr>
          <w:sz w:val="32"/>
          <w:szCs w:val="32"/>
        </w:rPr>
        <w:t>Ringaert</w:t>
      </w:r>
      <w:proofErr w:type="spellEnd"/>
    </w:p>
    <w:p w:rsidR="005E56F6" w:rsidRDefault="001F1296" w:rsidP="00536862">
      <w:pPr>
        <w:pStyle w:val="Heading1"/>
        <w:jc w:val="left"/>
      </w:pPr>
      <w:r>
        <w:rPr>
          <w:rFonts w:ascii="Times New Roman" w:hAnsi="Times New Roman" w:cs="Times New Roman"/>
          <w:sz w:val="24"/>
          <w:szCs w:val="24"/>
        </w:rPr>
        <w:br w:type="column"/>
      </w:r>
      <w:r>
        <w:t>Board of Directors</w:t>
      </w:r>
    </w:p>
    <w:p w:rsidR="005E56F6" w:rsidRDefault="005E56F6">
      <w:pPr>
        <w:pStyle w:val="BodyText"/>
        <w:kinsoku w:val="0"/>
        <w:overflowPunct w:val="0"/>
        <w:spacing w:before="196" w:line="199" w:lineRule="auto"/>
        <w:ind w:left="848" w:right="3715"/>
        <w:rPr>
          <w:b/>
          <w:bCs/>
          <w:sz w:val="88"/>
          <w:szCs w:val="88"/>
        </w:rPr>
        <w:sectPr w:rsidR="005E56F6">
          <w:pgSz w:w="19200" w:h="10800" w:orient="landscape"/>
          <w:pgMar w:top="100" w:right="600" w:bottom="280" w:left="400" w:header="720" w:footer="720" w:gutter="0"/>
          <w:cols w:num="2" w:space="720" w:equalWidth="0">
            <w:col w:w="9230" w:space="523"/>
            <w:col w:w="8447"/>
          </w:cols>
          <w:noEndnote/>
        </w:sectPr>
      </w:pPr>
    </w:p>
    <w:p w:rsidR="005E56F6" w:rsidRDefault="00DE34F3" w:rsidP="0098417C">
      <w:pPr>
        <w:pStyle w:val="Heading1"/>
      </w:pPr>
      <w:r>
        <w:rPr>
          <w:noProof/>
        </w:rPr>
        <w:lastRenderedPageBreak/>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12192000" cy="6858000"/>
                <wp:effectExtent l="0" t="0" r="0" b="0"/>
                <wp:wrapNone/>
                <wp:docPr id="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10" name="Picture 1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0;margin-top:0;width:960pt;height:54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HWO6eK8CAACq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10" name="Picture 1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5" w:name="Mandate"/>
      <w:bookmarkEnd w:id="5"/>
      <w:proofErr w:type="spellStart"/>
      <w:r w:rsidR="001F1296">
        <w:t>Mandat</w:t>
      </w:r>
      <w:proofErr w:type="spellEnd"/>
    </w:p>
    <w:p w:rsidR="005E56F6" w:rsidRPr="00052264" w:rsidRDefault="001F1296">
      <w:pPr>
        <w:pStyle w:val="ListParagraph"/>
        <w:numPr>
          <w:ilvl w:val="0"/>
          <w:numId w:val="18"/>
        </w:numPr>
        <w:tabs>
          <w:tab w:val="left" w:pos="1170"/>
        </w:tabs>
        <w:kinsoku w:val="0"/>
        <w:overflowPunct w:val="0"/>
        <w:spacing w:before="719" w:line="501" w:lineRule="auto"/>
        <w:rPr>
          <w:sz w:val="40"/>
          <w:szCs w:val="40"/>
          <w:lang w:val="fr-FR"/>
        </w:rPr>
      </w:pPr>
      <w:r w:rsidRPr="00052264">
        <w:rPr>
          <w:sz w:val="40"/>
          <w:szCs w:val="40"/>
          <w:lang w:val="fr-FR"/>
        </w:rPr>
        <w:t>Examiner et créer des normes</w:t>
      </w:r>
      <w:r w:rsidRPr="00052264">
        <w:rPr>
          <w:spacing w:val="-22"/>
          <w:sz w:val="40"/>
          <w:szCs w:val="40"/>
          <w:lang w:val="fr-FR"/>
        </w:rPr>
        <w:t xml:space="preserve"> </w:t>
      </w:r>
      <w:r w:rsidRPr="00052264">
        <w:rPr>
          <w:sz w:val="40"/>
          <w:szCs w:val="40"/>
          <w:lang w:val="fr-FR"/>
        </w:rPr>
        <w:t>d’accessibilité pour les organisations relevant de la compétence</w:t>
      </w:r>
      <w:r w:rsidRPr="00052264">
        <w:rPr>
          <w:spacing w:val="-11"/>
          <w:sz w:val="40"/>
          <w:szCs w:val="40"/>
          <w:lang w:val="fr-FR"/>
        </w:rPr>
        <w:t xml:space="preserve"> </w:t>
      </w:r>
      <w:r w:rsidRPr="00052264">
        <w:rPr>
          <w:sz w:val="40"/>
          <w:szCs w:val="40"/>
          <w:lang w:val="fr-FR"/>
        </w:rPr>
        <w:t>fédérale</w:t>
      </w:r>
    </w:p>
    <w:p w:rsidR="005E56F6" w:rsidRPr="00052264" w:rsidRDefault="001F1296">
      <w:pPr>
        <w:pStyle w:val="ListParagraph"/>
        <w:numPr>
          <w:ilvl w:val="0"/>
          <w:numId w:val="18"/>
        </w:numPr>
        <w:tabs>
          <w:tab w:val="left" w:pos="1170"/>
        </w:tabs>
        <w:kinsoku w:val="0"/>
        <w:overflowPunct w:val="0"/>
        <w:spacing w:before="195" w:line="501" w:lineRule="auto"/>
        <w:ind w:right="839"/>
        <w:rPr>
          <w:sz w:val="40"/>
          <w:szCs w:val="40"/>
          <w:lang w:val="fr-FR"/>
        </w:rPr>
      </w:pPr>
      <w:r w:rsidRPr="00052264">
        <w:rPr>
          <w:sz w:val="40"/>
          <w:szCs w:val="40"/>
          <w:lang w:val="fr-FR"/>
        </w:rPr>
        <w:t>Appuyer la recherche sur</w:t>
      </w:r>
      <w:r w:rsidRPr="00052264">
        <w:rPr>
          <w:spacing w:val="-15"/>
          <w:sz w:val="40"/>
          <w:szCs w:val="40"/>
          <w:lang w:val="fr-FR"/>
        </w:rPr>
        <w:t xml:space="preserve"> </w:t>
      </w:r>
      <w:r w:rsidRPr="00052264">
        <w:rPr>
          <w:sz w:val="40"/>
          <w:szCs w:val="40"/>
          <w:lang w:val="fr-FR"/>
        </w:rPr>
        <w:t>l’identification, l’élimination et la prévention</w:t>
      </w:r>
      <w:r w:rsidRPr="00052264">
        <w:rPr>
          <w:spacing w:val="-21"/>
          <w:sz w:val="40"/>
          <w:szCs w:val="40"/>
          <w:lang w:val="fr-FR"/>
        </w:rPr>
        <w:t xml:space="preserve"> </w:t>
      </w:r>
      <w:r w:rsidRPr="00052264">
        <w:rPr>
          <w:sz w:val="40"/>
          <w:szCs w:val="40"/>
          <w:lang w:val="fr-FR"/>
        </w:rPr>
        <w:t>d’obstacles</w:t>
      </w:r>
    </w:p>
    <w:p w:rsidR="005E56F6" w:rsidRPr="00052264" w:rsidRDefault="001F1296">
      <w:pPr>
        <w:pStyle w:val="ListParagraph"/>
        <w:numPr>
          <w:ilvl w:val="0"/>
          <w:numId w:val="18"/>
        </w:numPr>
        <w:tabs>
          <w:tab w:val="left" w:pos="1170"/>
        </w:tabs>
        <w:kinsoku w:val="0"/>
        <w:overflowPunct w:val="0"/>
        <w:spacing w:before="200" w:line="501" w:lineRule="auto"/>
        <w:ind w:right="1117"/>
        <w:rPr>
          <w:sz w:val="40"/>
          <w:szCs w:val="40"/>
          <w:lang w:val="fr-FR"/>
        </w:rPr>
      </w:pPr>
      <w:r w:rsidRPr="00052264">
        <w:rPr>
          <w:sz w:val="40"/>
          <w:szCs w:val="40"/>
          <w:lang w:val="fr-FR"/>
        </w:rPr>
        <w:t xml:space="preserve">Diffuser des pratiques exemplaires </w:t>
      </w:r>
      <w:r w:rsidRPr="00052264">
        <w:rPr>
          <w:spacing w:val="-4"/>
          <w:sz w:val="40"/>
          <w:szCs w:val="40"/>
          <w:lang w:val="fr-FR"/>
        </w:rPr>
        <w:t xml:space="preserve">sur </w:t>
      </w:r>
      <w:r w:rsidRPr="00052264">
        <w:rPr>
          <w:sz w:val="40"/>
          <w:szCs w:val="40"/>
          <w:lang w:val="fr-FR"/>
        </w:rPr>
        <w:t>l’élimination des</w:t>
      </w:r>
      <w:r w:rsidRPr="00052264">
        <w:rPr>
          <w:spacing w:val="-5"/>
          <w:sz w:val="40"/>
          <w:szCs w:val="40"/>
          <w:lang w:val="fr-FR"/>
        </w:rPr>
        <w:t xml:space="preserve"> </w:t>
      </w:r>
      <w:r w:rsidRPr="00052264">
        <w:rPr>
          <w:sz w:val="40"/>
          <w:szCs w:val="40"/>
          <w:lang w:val="fr-FR"/>
        </w:rPr>
        <w:t>obstacles</w:t>
      </w:r>
    </w:p>
    <w:p w:rsidR="005E56F6" w:rsidRDefault="001F1296" w:rsidP="0098417C">
      <w:pPr>
        <w:pStyle w:val="Heading1"/>
      </w:pPr>
      <w:r w:rsidRPr="00052264">
        <w:rPr>
          <w:rFonts w:ascii="Times New Roman" w:hAnsi="Times New Roman" w:cs="Times New Roman"/>
          <w:b w:val="0"/>
          <w:bCs w:val="0"/>
          <w:sz w:val="24"/>
          <w:szCs w:val="24"/>
          <w:lang w:val="fr-FR"/>
        </w:rPr>
        <w:br w:type="column"/>
      </w:r>
      <w:r w:rsidRPr="0098417C">
        <w:t>Mandate</w:t>
      </w:r>
    </w:p>
    <w:p w:rsidR="005E56F6" w:rsidRDefault="001F1296">
      <w:pPr>
        <w:pStyle w:val="ListParagraph"/>
        <w:numPr>
          <w:ilvl w:val="0"/>
          <w:numId w:val="17"/>
        </w:numPr>
        <w:tabs>
          <w:tab w:val="left" w:pos="847"/>
        </w:tabs>
        <w:kinsoku w:val="0"/>
        <w:overflowPunct w:val="0"/>
        <w:spacing w:before="686"/>
        <w:ind w:hanging="361"/>
        <w:rPr>
          <w:sz w:val="40"/>
          <w:szCs w:val="40"/>
        </w:rPr>
      </w:pPr>
      <w:r>
        <w:rPr>
          <w:sz w:val="40"/>
          <w:szCs w:val="40"/>
        </w:rPr>
        <w:t>Develop and review accessibility</w:t>
      </w:r>
      <w:r>
        <w:rPr>
          <w:spacing w:val="-10"/>
          <w:sz w:val="40"/>
          <w:szCs w:val="40"/>
        </w:rPr>
        <w:t xml:space="preserve"> </w:t>
      </w:r>
      <w:r>
        <w:rPr>
          <w:sz w:val="40"/>
          <w:szCs w:val="40"/>
        </w:rPr>
        <w:t>standards</w:t>
      </w:r>
    </w:p>
    <w:p w:rsidR="005E56F6" w:rsidRDefault="005E56F6">
      <w:pPr>
        <w:pStyle w:val="BodyText"/>
        <w:kinsoku w:val="0"/>
        <w:overflowPunct w:val="0"/>
        <w:spacing w:before="5"/>
        <w:rPr>
          <w:sz w:val="43"/>
          <w:szCs w:val="43"/>
        </w:rPr>
      </w:pPr>
    </w:p>
    <w:p w:rsidR="005E56F6" w:rsidRDefault="001F1296">
      <w:pPr>
        <w:pStyle w:val="BodyText"/>
        <w:kinsoku w:val="0"/>
        <w:overflowPunct w:val="0"/>
        <w:ind w:left="846"/>
        <w:rPr>
          <w:sz w:val="40"/>
          <w:szCs w:val="40"/>
        </w:rPr>
      </w:pPr>
      <w:proofErr w:type="gramStart"/>
      <w:r>
        <w:rPr>
          <w:sz w:val="40"/>
          <w:szCs w:val="40"/>
        </w:rPr>
        <w:t>for</w:t>
      </w:r>
      <w:proofErr w:type="gramEnd"/>
      <w:r>
        <w:rPr>
          <w:sz w:val="40"/>
          <w:szCs w:val="40"/>
        </w:rPr>
        <w:t xml:space="preserve"> organizations under federal jurisdiction</w:t>
      </w:r>
    </w:p>
    <w:p w:rsidR="005E56F6" w:rsidRDefault="005E56F6">
      <w:pPr>
        <w:pStyle w:val="BodyText"/>
        <w:kinsoku w:val="0"/>
        <w:overflowPunct w:val="0"/>
        <w:spacing w:before="10"/>
        <w:rPr>
          <w:sz w:val="60"/>
          <w:szCs w:val="60"/>
        </w:rPr>
      </w:pPr>
    </w:p>
    <w:p w:rsidR="005E56F6" w:rsidRDefault="001F1296">
      <w:pPr>
        <w:pStyle w:val="ListParagraph"/>
        <w:numPr>
          <w:ilvl w:val="0"/>
          <w:numId w:val="17"/>
        </w:numPr>
        <w:tabs>
          <w:tab w:val="left" w:pos="847"/>
        </w:tabs>
        <w:kinsoku w:val="0"/>
        <w:overflowPunct w:val="0"/>
        <w:spacing w:line="501" w:lineRule="auto"/>
        <w:ind w:right="1478"/>
        <w:rPr>
          <w:sz w:val="40"/>
          <w:szCs w:val="40"/>
        </w:rPr>
      </w:pPr>
      <w:r>
        <w:rPr>
          <w:sz w:val="40"/>
          <w:szCs w:val="40"/>
        </w:rPr>
        <w:t>Support research on the</w:t>
      </w:r>
      <w:r>
        <w:rPr>
          <w:spacing w:val="-23"/>
          <w:sz w:val="40"/>
          <w:szCs w:val="40"/>
        </w:rPr>
        <w:t xml:space="preserve"> </w:t>
      </w:r>
      <w:r>
        <w:rPr>
          <w:sz w:val="40"/>
          <w:szCs w:val="40"/>
        </w:rPr>
        <w:t>identification, removal and prevention of</w:t>
      </w:r>
      <w:r>
        <w:rPr>
          <w:spacing w:val="-13"/>
          <w:sz w:val="40"/>
          <w:szCs w:val="40"/>
        </w:rPr>
        <w:t xml:space="preserve"> </w:t>
      </w:r>
      <w:r>
        <w:rPr>
          <w:sz w:val="40"/>
          <w:szCs w:val="40"/>
        </w:rPr>
        <w:t>barriers</w:t>
      </w:r>
    </w:p>
    <w:p w:rsidR="005E56F6" w:rsidRDefault="001F1296">
      <w:pPr>
        <w:pStyle w:val="ListParagraph"/>
        <w:numPr>
          <w:ilvl w:val="0"/>
          <w:numId w:val="17"/>
        </w:numPr>
        <w:tabs>
          <w:tab w:val="left" w:pos="847"/>
        </w:tabs>
        <w:kinsoku w:val="0"/>
        <w:overflowPunct w:val="0"/>
        <w:spacing w:before="199" w:line="501" w:lineRule="auto"/>
        <w:ind w:right="817"/>
        <w:rPr>
          <w:sz w:val="36"/>
          <w:szCs w:val="36"/>
        </w:rPr>
      </w:pPr>
      <w:r>
        <w:rPr>
          <w:sz w:val="40"/>
          <w:szCs w:val="40"/>
        </w:rPr>
        <w:t xml:space="preserve">Share best practices about the removal </w:t>
      </w:r>
      <w:r>
        <w:rPr>
          <w:spacing w:val="-6"/>
          <w:sz w:val="40"/>
          <w:szCs w:val="40"/>
        </w:rPr>
        <w:t xml:space="preserve">of </w:t>
      </w:r>
      <w:r>
        <w:rPr>
          <w:sz w:val="40"/>
          <w:szCs w:val="40"/>
        </w:rPr>
        <w:t>barriers</w:t>
      </w:r>
      <w:r>
        <w:rPr>
          <w:sz w:val="36"/>
          <w:szCs w:val="36"/>
        </w:rPr>
        <w:t>.</w:t>
      </w:r>
    </w:p>
    <w:p w:rsidR="005E56F6" w:rsidRDefault="005E56F6">
      <w:pPr>
        <w:pStyle w:val="ListParagraph"/>
        <w:numPr>
          <w:ilvl w:val="0"/>
          <w:numId w:val="17"/>
        </w:numPr>
        <w:tabs>
          <w:tab w:val="left" w:pos="847"/>
        </w:tabs>
        <w:kinsoku w:val="0"/>
        <w:overflowPunct w:val="0"/>
        <w:spacing w:before="199" w:line="501" w:lineRule="auto"/>
        <w:ind w:right="817"/>
        <w:rPr>
          <w:sz w:val="36"/>
          <w:szCs w:val="36"/>
        </w:rPr>
        <w:sectPr w:rsidR="005E56F6">
          <w:pgSz w:w="19200" w:h="10800" w:orient="landscape"/>
          <w:pgMar w:top="940" w:right="600" w:bottom="280" w:left="400" w:header="720" w:footer="720" w:gutter="0"/>
          <w:cols w:num="2" w:space="720" w:equalWidth="0">
            <w:col w:w="9102" w:space="40"/>
            <w:col w:w="9058"/>
          </w:cols>
          <w:noEndnote/>
        </w:sectPr>
      </w:pPr>
    </w:p>
    <w:p w:rsidR="005E56F6" w:rsidRDefault="00DE34F3">
      <w:pPr>
        <w:pStyle w:val="BodyText"/>
        <w:kinsoku w:val="0"/>
        <w:overflowPunct w:val="0"/>
        <w:rPr>
          <w:sz w:val="20"/>
          <w:szCs w:val="20"/>
        </w:rPr>
      </w:pPr>
      <w:r>
        <w:rPr>
          <w:noProof/>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12192000" cy="6858000"/>
                <wp:effectExtent l="0" t="0" r="0" b="0"/>
                <wp:wrapNone/>
                <wp:docPr id="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12" name="Picture 1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0;margin-top:0;width:960pt;height:54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12" name="Picture 1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0114D6" w:rsidRDefault="001F1296" w:rsidP="000114D6">
      <w:pPr>
        <w:pStyle w:val="Heading1"/>
      </w:pPr>
      <w:bookmarkStart w:id="6" w:name="Enjeux_prioritaires"/>
      <w:bookmarkEnd w:id="6"/>
      <w:proofErr w:type="spellStart"/>
      <w:r>
        <w:t>Enjeux</w:t>
      </w:r>
      <w:proofErr w:type="spellEnd"/>
      <w:r>
        <w:t xml:space="preserve"> </w:t>
      </w:r>
      <w:proofErr w:type="spellStart"/>
      <w:r>
        <w:t>prioritaires</w:t>
      </w:r>
      <w:proofErr w:type="spellEnd"/>
      <w:r>
        <w:t xml:space="preserve"> </w:t>
      </w:r>
    </w:p>
    <w:p w:rsidR="000114D6" w:rsidRDefault="000114D6" w:rsidP="00536862"/>
    <w:p w:rsidR="005E56F6" w:rsidRDefault="001F1296" w:rsidP="000114D6">
      <w:pPr>
        <w:pStyle w:val="Heading1"/>
      </w:pPr>
      <w:r w:rsidRPr="000114D6">
        <w:t>Priority</w:t>
      </w:r>
      <w:r>
        <w:t xml:space="preserve"> areas</w:t>
      </w:r>
    </w:p>
    <w:p w:rsidR="005E56F6" w:rsidRDefault="005E56F6">
      <w:pPr>
        <w:pStyle w:val="BodyText"/>
        <w:kinsoku w:val="0"/>
        <w:overflowPunct w:val="0"/>
        <w:spacing w:before="202" w:line="504" w:lineRule="auto"/>
        <w:ind w:left="6731" w:right="5687" w:hanging="912"/>
        <w:rPr>
          <w:b/>
          <w:bCs/>
          <w:sz w:val="76"/>
          <w:szCs w:val="76"/>
        </w:rPr>
        <w:sectPr w:rsidR="005E56F6">
          <w:pgSz w:w="19200" w:h="10800" w:orient="landscape"/>
          <w:pgMar w:top="1000" w:right="600" w:bottom="280" w:left="400" w:header="720" w:footer="720" w:gutter="0"/>
          <w:cols w:space="720" w:equalWidth="0">
            <w:col w:w="18200"/>
          </w:cols>
          <w:noEndnote/>
        </w:sectPr>
      </w:pPr>
    </w:p>
    <w:p w:rsidR="00536862" w:rsidRDefault="00DE34F3" w:rsidP="00536862">
      <w:pPr>
        <w:pStyle w:val="Heading1"/>
        <w:ind w:left="284"/>
      </w:pPr>
      <w:r>
        <w:rPr>
          <w:noProof/>
        </w:rPr>
        <w:lastRenderedPageBreak/>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12192000" cy="6858000"/>
                <wp:effectExtent l="0" t="0" r="0" b="0"/>
                <wp:wrapNone/>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48475"/>
                                  <wp:effectExtent l="0" t="0" r="0" b="9525"/>
                                  <wp:docPr id="68" name="Picture 68" descr="Left / Gauche:&#10;Image of Tactile Walking Surface Indicators on a floor inside a building.&#10;&#10;Image d'indicateurs tactiles de surface de marche sur un plancher à l'intérieur d'un bâtiment.&#10;&#10;Right / Droite:&#10;Exterior ramp.&#10;&#10;Rampe extéri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6848475"/>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left:0;text-align:left;margin-left:0;margin-top:0;width:960pt;height:54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D/rw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4T7A/68CAACq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48475"/>
                            <wp:effectExtent l="0" t="0" r="0" b="9525"/>
                            <wp:docPr id="68" name="Picture 68" descr="Left / Gauche:&#10;Image of Tactile Walking Surface Indicators on a floor inside a building.&#10;&#10;Image d'indicateurs tactiles de surface de marche sur un plancher à l'intérieur d'un bâtiment.&#10;&#10;Right / Droite:&#10;Exterior ramp.&#10;&#10;Rampe extéri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0" cy="6848475"/>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7" w:name="1._Built_environment"/>
      <w:bookmarkEnd w:id="7"/>
      <w:r w:rsidR="00364037">
        <w:t xml:space="preserve">1. </w:t>
      </w:r>
      <w:proofErr w:type="spellStart"/>
      <w:r w:rsidR="001F1296">
        <w:t>Environnement</w:t>
      </w:r>
      <w:proofErr w:type="spellEnd"/>
      <w:r w:rsidR="001F1296">
        <w:rPr>
          <w:spacing w:val="-4"/>
        </w:rPr>
        <w:t xml:space="preserve"> </w:t>
      </w:r>
      <w:proofErr w:type="spellStart"/>
      <w:r w:rsidR="00536862">
        <w:t>bâti</w:t>
      </w:r>
      <w:proofErr w:type="spellEnd"/>
    </w:p>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536862" w:rsidRDefault="00536862" w:rsidP="00536862"/>
    <w:p w:rsidR="00364037" w:rsidRPr="00536862" w:rsidRDefault="001F1296" w:rsidP="00536862">
      <w:pPr>
        <w:pStyle w:val="Heading1"/>
        <w:ind w:left="284"/>
        <w:rPr>
          <w:color w:val="000000"/>
        </w:rPr>
        <w:sectPr w:rsidR="00364037" w:rsidRPr="00536862" w:rsidSect="00536862">
          <w:pgSz w:w="19200" w:h="10800" w:orient="landscape"/>
          <w:pgMar w:top="1000" w:right="600" w:bottom="280" w:left="400" w:header="720" w:footer="720" w:gutter="0"/>
          <w:cols w:num="2" w:space="572"/>
          <w:noEndnote/>
        </w:sectPr>
      </w:pPr>
      <w:r>
        <w:t>1. Built</w:t>
      </w:r>
      <w:r>
        <w:rPr>
          <w:spacing w:val="-7"/>
        </w:rPr>
        <w:t xml:space="preserve"> </w:t>
      </w:r>
      <w:r w:rsidR="00364037">
        <w:t>environment</w:t>
      </w:r>
    </w:p>
    <w:p w:rsidR="00536862" w:rsidRDefault="00536862" w:rsidP="00364037">
      <w:pPr>
        <w:pStyle w:val="Heading1"/>
        <w:numPr>
          <w:ilvl w:val="0"/>
          <w:numId w:val="15"/>
        </w:numPr>
        <w:jc w:val="left"/>
        <w:rPr>
          <w:spacing w:val="-6"/>
          <w:lang w:val="fr-FR"/>
        </w:rPr>
        <w:sectPr w:rsidR="00536862">
          <w:pgSz w:w="19200" w:h="10800" w:orient="landscape"/>
          <w:pgMar w:top="260" w:right="600" w:bottom="280" w:left="400" w:header="720" w:footer="720" w:gutter="0"/>
          <w:cols w:num="2" w:space="720" w:equalWidth="0">
            <w:col w:w="8768" w:space="287"/>
            <w:col w:w="9145"/>
          </w:cols>
          <w:noEndnote/>
        </w:sectPr>
      </w:pPr>
    </w:p>
    <w:p w:rsidR="005E56F6" w:rsidRDefault="00DE34F3" w:rsidP="00364037">
      <w:pPr>
        <w:pStyle w:val="Heading1"/>
        <w:numPr>
          <w:ilvl w:val="0"/>
          <w:numId w:val="15"/>
        </w:numPr>
        <w:jc w:val="left"/>
        <w:rPr>
          <w:sz w:val="74"/>
          <w:szCs w:val="74"/>
        </w:rPr>
      </w:pPr>
      <w:r>
        <w:rPr>
          <w:noProof/>
        </w:rPr>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12192000" cy="6858000"/>
                <wp:effectExtent l="0" t="0" r="0" b="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16" name="Picture 16" descr="Keyboard with a blue button indicating accessibility.&#10;&#10;Clavier avec un bouton bleu indiquant l'accessibilité."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0;margin-top:0;width:960pt;height:54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JlDfPq8CAACq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16" name="Picture 16" descr="Keyboard with a blue button indicating accessibility.&#10;&#10;Clavier avec un bouton bleu indiquant l'accessibilité."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8" w:name="2._The_buying_of_goods,_services_and_fac"/>
      <w:bookmarkEnd w:id="8"/>
      <w:r w:rsidR="001F1296" w:rsidRPr="00052264">
        <w:rPr>
          <w:spacing w:val="-6"/>
          <w:lang w:val="fr-FR"/>
        </w:rPr>
        <w:t xml:space="preserve">L’achat </w:t>
      </w:r>
      <w:r w:rsidR="001F1296" w:rsidRPr="00052264">
        <w:rPr>
          <w:lang w:val="fr-FR"/>
        </w:rPr>
        <w:t xml:space="preserve">de biens, </w:t>
      </w:r>
      <w:r w:rsidR="00364037">
        <w:rPr>
          <w:spacing w:val="-6"/>
          <w:lang w:val="fr-FR"/>
        </w:rPr>
        <w:t xml:space="preserve">de </w:t>
      </w:r>
      <w:r w:rsidR="001F1296" w:rsidRPr="00052264">
        <w:rPr>
          <w:lang w:val="fr-FR"/>
        </w:rPr>
        <w:t>services</w:t>
      </w:r>
      <w:r w:rsidR="001F1296" w:rsidRPr="00052264">
        <w:rPr>
          <w:spacing w:val="7"/>
          <w:lang w:val="fr-FR"/>
        </w:rPr>
        <w:t xml:space="preserve"> </w:t>
      </w:r>
      <w:r w:rsidR="001F1296" w:rsidRPr="00052264">
        <w:rPr>
          <w:lang w:val="fr-FR"/>
        </w:rPr>
        <w:t>et</w:t>
      </w:r>
      <w:r w:rsidR="00364037">
        <w:rPr>
          <w:lang w:val="fr-FR"/>
        </w:rPr>
        <w:t xml:space="preserve"> </w:t>
      </w:r>
      <w:proofErr w:type="spellStart"/>
      <w:r w:rsidR="001F1296">
        <w:rPr>
          <w:sz w:val="74"/>
          <w:szCs w:val="74"/>
        </w:rPr>
        <w:t>d’installations</w:t>
      </w:r>
      <w:proofErr w:type="spellEnd"/>
    </w:p>
    <w:p w:rsidR="005E56F6" w:rsidRDefault="001F1296" w:rsidP="00364037">
      <w:pPr>
        <w:pStyle w:val="Heading1"/>
      </w:pPr>
      <w:r>
        <w:br w:type="column"/>
      </w:r>
      <w:r w:rsidR="00364037">
        <w:t>2. T</w:t>
      </w:r>
      <w:r>
        <w:t xml:space="preserve">he buying of goods, services </w:t>
      </w:r>
      <w:r>
        <w:rPr>
          <w:spacing w:val="-5"/>
        </w:rPr>
        <w:t xml:space="preserve">and </w:t>
      </w:r>
      <w:r>
        <w:t>facilities</w:t>
      </w:r>
    </w:p>
    <w:p w:rsidR="005E56F6" w:rsidRDefault="005E56F6">
      <w:pPr>
        <w:pStyle w:val="Heading2"/>
        <w:numPr>
          <w:ilvl w:val="0"/>
          <w:numId w:val="15"/>
        </w:numPr>
        <w:tabs>
          <w:tab w:val="left" w:pos="1711"/>
        </w:tabs>
        <w:kinsoku w:val="0"/>
        <w:overflowPunct w:val="0"/>
        <w:spacing w:before="106" w:line="225" w:lineRule="auto"/>
        <w:ind w:right="969" w:firstLine="0"/>
        <w:sectPr w:rsidR="005E56F6" w:rsidSect="00536862">
          <w:type w:val="continuous"/>
          <w:pgSz w:w="19200" w:h="10800" w:orient="landscape"/>
          <w:pgMar w:top="260" w:right="600" w:bottom="280" w:left="400" w:header="720" w:footer="720" w:gutter="0"/>
          <w:cols w:num="2" w:space="720" w:equalWidth="0">
            <w:col w:w="8768" w:space="287"/>
            <w:col w:w="9145"/>
          </w:cols>
          <w:noEndnote/>
        </w:sectPr>
      </w:pPr>
    </w:p>
    <w:p w:rsidR="00364037" w:rsidRDefault="00DE34F3" w:rsidP="00364037">
      <w:pPr>
        <w:pStyle w:val="Heading1"/>
      </w:pPr>
      <w:r>
        <w:rPr>
          <w:noProof/>
        </w:rPr>
        <w:lastRenderedPageBreak/>
        <mc:AlternateContent>
          <mc:Choice Requires="wps">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12192000" cy="6858000"/>
                <wp:effectExtent l="0" t="0" r="0" b="0"/>
                <wp:wrapNone/>
                <wp:docPr id="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18" name="Picture 18" descr="Two hardware store employees chatting while sitting in wheelchairs.&#10;&#10;Deux employés d'une quincaillerie discutent assis dans un fauteuil roulan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left:0;text-align:left;margin-left:0;margin-top:0;width:960pt;height:54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EsCa368CAACr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18" name="Picture 18" descr="Two hardware store employees chatting while sitting in wheelchairs.&#10;&#10;Deux employés d'une quincaillerie discutent assis dans un fauteuil roulan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9" w:name="3._Employment"/>
      <w:bookmarkEnd w:id="9"/>
      <w:r w:rsidR="00943DAC">
        <w:t xml:space="preserve">3. </w:t>
      </w:r>
      <w:proofErr w:type="spellStart"/>
      <w:r w:rsidR="001F1296">
        <w:t>Emploi</w:t>
      </w:r>
      <w:proofErr w:type="spellEnd"/>
      <w:r w:rsidR="001F1296">
        <w:tab/>
      </w:r>
    </w:p>
    <w:p w:rsidR="00943DAC" w:rsidRDefault="001F1296" w:rsidP="00364037">
      <w:pPr>
        <w:pStyle w:val="Heading1"/>
        <w:sectPr w:rsidR="00943DAC" w:rsidSect="00943DAC">
          <w:pgSz w:w="19200" w:h="10800" w:orient="landscape"/>
          <w:pgMar w:top="820" w:right="600" w:bottom="280" w:left="400" w:header="720" w:footer="720" w:gutter="0"/>
          <w:cols w:num="2" w:space="720"/>
          <w:noEndnote/>
        </w:sectPr>
      </w:pPr>
      <w:r>
        <w:t>3.</w:t>
      </w:r>
      <w:r>
        <w:rPr>
          <w:spacing w:val="-4"/>
        </w:rPr>
        <w:t xml:space="preserve"> </w:t>
      </w:r>
      <w:r w:rsidR="00A50B87">
        <w:t>Employment</w:t>
      </w:r>
    </w:p>
    <w:p w:rsidR="005E56F6" w:rsidRDefault="005E56F6" w:rsidP="00A50B87"/>
    <w:p w:rsidR="005E56F6" w:rsidRDefault="005E56F6">
      <w:pPr>
        <w:pStyle w:val="ListParagraph"/>
        <w:numPr>
          <w:ilvl w:val="0"/>
          <w:numId w:val="15"/>
        </w:numPr>
        <w:tabs>
          <w:tab w:val="left" w:pos="1731"/>
          <w:tab w:val="left" w:pos="9805"/>
        </w:tabs>
        <w:kinsoku w:val="0"/>
        <w:overflowPunct w:val="0"/>
        <w:spacing w:before="58"/>
        <w:ind w:left="1730"/>
        <w:rPr>
          <w:b/>
          <w:bCs/>
          <w:sz w:val="76"/>
          <w:szCs w:val="76"/>
        </w:rPr>
        <w:sectPr w:rsidR="005E56F6" w:rsidSect="00943DAC">
          <w:type w:val="continuous"/>
          <w:pgSz w:w="19200" w:h="10800" w:orient="landscape"/>
          <w:pgMar w:top="820" w:right="600" w:bottom="280" w:left="400" w:header="720" w:footer="720" w:gutter="0"/>
          <w:cols w:space="720" w:equalWidth="0">
            <w:col w:w="18200"/>
          </w:cols>
          <w:noEndnote/>
        </w:sectPr>
      </w:pPr>
    </w:p>
    <w:p w:rsidR="005E56F6" w:rsidRDefault="00DE34F3" w:rsidP="00943DAC">
      <w:pPr>
        <w:pStyle w:val="Heading1"/>
        <w:ind w:left="567" w:right="-14"/>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12192000" cy="6858000"/>
                <wp:effectExtent l="0" t="0" r="0" b="0"/>
                <wp:wrapNone/>
                <wp:docPr id="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20" name="Picture 20" descr="Black square with 2 white hands representing the American Sign Language.&#10;&#10;Carré noir avec 2 mains blanches représentant la Langue des signes américain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left:0;text-align:left;margin-left:0;margin-top:0;width:960pt;height:54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20" name="Picture 20" descr="Black square with 2 white hands representing the American Sign Language.&#10;&#10;Carré noir avec 2 mains blanches représentant la Langue des signes américain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0" w:name="4._Communications_(excluant_les_TIC)_"/>
      <w:bookmarkEnd w:id="10"/>
      <w:r w:rsidR="00943DAC">
        <w:rPr>
          <w:spacing w:val="-3"/>
        </w:rPr>
        <w:t xml:space="preserve">4. </w:t>
      </w:r>
      <w:r w:rsidR="001F1296">
        <w:rPr>
          <w:spacing w:val="-3"/>
        </w:rPr>
        <w:t xml:space="preserve">Communications </w:t>
      </w:r>
      <w:r w:rsidR="001F1296">
        <w:t>(</w:t>
      </w:r>
      <w:proofErr w:type="spellStart"/>
      <w:r w:rsidR="001F1296">
        <w:t>excluant</w:t>
      </w:r>
      <w:proofErr w:type="spellEnd"/>
      <w:r w:rsidR="001F1296">
        <w:t xml:space="preserve"> les</w:t>
      </w:r>
      <w:r w:rsidR="001F1296">
        <w:rPr>
          <w:spacing w:val="-10"/>
        </w:rPr>
        <w:t xml:space="preserve"> </w:t>
      </w:r>
      <w:r w:rsidR="001F1296">
        <w:t>TIC)</w:t>
      </w:r>
    </w:p>
    <w:p w:rsidR="005E56F6" w:rsidRDefault="001F1296" w:rsidP="00943DAC">
      <w:pPr>
        <w:pStyle w:val="Heading1"/>
      </w:pPr>
      <w:r>
        <w:rPr>
          <w:spacing w:val="-2"/>
        </w:rPr>
        <w:br w:type="column"/>
      </w:r>
      <w:r w:rsidR="00943DAC">
        <w:rPr>
          <w:spacing w:val="-2"/>
        </w:rPr>
        <w:t xml:space="preserve">4. </w:t>
      </w:r>
      <w:r>
        <w:rPr>
          <w:spacing w:val="-3"/>
        </w:rPr>
        <w:t xml:space="preserve">Communications </w:t>
      </w:r>
      <w:r>
        <w:t>(not including</w:t>
      </w:r>
      <w:r>
        <w:rPr>
          <w:spacing w:val="-6"/>
        </w:rPr>
        <w:t xml:space="preserve"> </w:t>
      </w:r>
      <w:r>
        <w:t>ICT)</w:t>
      </w:r>
    </w:p>
    <w:p w:rsidR="005E56F6" w:rsidRDefault="005E56F6">
      <w:pPr>
        <w:pStyle w:val="ListParagraph"/>
        <w:numPr>
          <w:ilvl w:val="0"/>
          <w:numId w:val="14"/>
        </w:numPr>
        <w:tabs>
          <w:tab w:val="left" w:pos="1712"/>
        </w:tabs>
        <w:kinsoku w:val="0"/>
        <w:overflowPunct w:val="0"/>
        <w:spacing w:before="104" w:line="225" w:lineRule="auto"/>
        <w:ind w:right="1258" w:firstLine="0"/>
        <w:rPr>
          <w:b/>
          <w:bCs/>
          <w:sz w:val="76"/>
          <w:szCs w:val="76"/>
        </w:rPr>
        <w:sectPr w:rsidR="005E56F6">
          <w:pgSz w:w="19200" w:h="10800" w:orient="landscape"/>
          <w:pgMar w:top="400" w:right="600" w:bottom="280" w:left="400" w:header="720" w:footer="720" w:gutter="0"/>
          <w:cols w:num="2" w:space="720" w:equalWidth="0">
            <w:col w:w="7924" w:space="1131"/>
            <w:col w:w="9145"/>
          </w:cols>
          <w:noEndnote/>
        </w:sectPr>
      </w:pPr>
    </w:p>
    <w:p w:rsidR="005E56F6" w:rsidRPr="00052264" w:rsidRDefault="00DE34F3" w:rsidP="00536862">
      <w:pPr>
        <w:pStyle w:val="Heading1"/>
        <w:ind w:left="426" w:right="-208"/>
        <w:jc w:val="left"/>
        <w:rPr>
          <w:lang w:val="fr-FR"/>
        </w:rPr>
      </w:pPr>
      <w:r>
        <w:rPr>
          <w:noProof/>
        </w:rPr>
        <w:lastRenderedPageBreak/>
        <mc:AlternateContent>
          <mc:Choice Requires="wps">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12192000" cy="6858000"/>
                <wp:effectExtent l="0" t="0" r="0" b="0"/>
                <wp:wrapNone/>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745184"/>
                                  <wp:effectExtent l="0" t="0" r="0" b="0"/>
                                  <wp:docPr id="22" name="Picture 22" descr="A gradient chartreuse yellow lightbulb over a black background. In the center, there is a drawing of multiple people at a service delivery facility. The drawing shows:  a guide dog user sitting in front of another person sitting at a desk, a person handing a form to a person sitting at a desk, and three people in line.&#10;&#10;Une ampoule en dégradé jaune chartreuse sur un fond noir. Au centre, il y a un dessin de plusieurs personnes dans un centre de prestation de services. Le dessin montre: une personne avec son chien guide assise devant une autre personne assise à un bureau, une personne tendant un formulaire à une personne assise à un bureau et trois personnes faisant la fi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0" cy="6745184"/>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left:0;text-align:left;margin-left:0;margin-top:0;width:960pt;height:54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jBv1oa8CAACs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745184"/>
                            <wp:effectExtent l="0" t="0" r="0" b="0"/>
                            <wp:docPr id="22" name="Picture 22" descr="A gradient chartreuse yellow lightbulb over a black background. In the center, there is a drawing of multiple people at a service delivery facility. The drawing shows:  a guide dog user sitting in front of another person sitting at a desk, a person handing a form to a person sitting at a desk, and three people in line.&#10;&#10;Une ampoule en dégradé jaune chartreuse sur un fond noir. Au centre, il y a un dessin de plusieurs personnes dans un centre de prestation de services. Le dessin montre: une personne avec son chien guide assise devant une autre personne assise à un bureau, une personne tendant un formulaire à une personne assise à un bureau et trois personnes faisant la fi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0" cy="6745184"/>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1" w:name="5._Design_and_delivery_of_programs_and_s"/>
      <w:bookmarkEnd w:id="11"/>
      <w:r w:rsidR="00943DAC">
        <w:rPr>
          <w:lang w:val="fr-FR"/>
        </w:rPr>
        <w:t xml:space="preserve">5. </w:t>
      </w:r>
      <w:r w:rsidR="001F1296" w:rsidRPr="00052264">
        <w:rPr>
          <w:lang w:val="fr-FR"/>
        </w:rPr>
        <w:t xml:space="preserve">Conception et prestation de programmes et </w:t>
      </w:r>
      <w:r w:rsidR="001F1296" w:rsidRPr="00052264">
        <w:rPr>
          <w:spacing w:val="-9"/>
          <w:lang w:val="fr-FR"/>
        </w:rPr>
        <w:t xml:space="preserve">de </w:t>
      </w:r>
      <w:r w:rsidR="001F1296" w:rsidRPr="00052264">
        <w:rPr>
          <w:lang w:val="fr-FR"/>
        </w:rPr>
        <w:t>services</w:t>
      </w:r>
    </w:p>
    <w:p w:rsidR="005E56F6" w:rsidRDefault="001F1296" w:rsidP="00536862">
      <w:pPr>
        <w:pStyle w:val="Heading1"/>
        <w:ind w:left="-142" w:right="-1223"/>
        <w:jc w:val="left"/>
      </w:pPr>
      <w:r w:rsidRPr="00052264">
        <w:br w:type="column"/>
      </w:r>
      <w:r w:rsidR="00943DAC">
        <w:t xml:space="preserve">5. </w:t>
      </w:r>
      <w:r>
        <w:t>Design and delivery of programs and</w:t>
      </w:r>
      <w:r>
        <w:rPr>
          <w:spacing w:val="-4"/>
        </w:rPr>
        <w:t xml:space="preserve"> </w:t>
      </w:r>
      <w:r>
        <w:t>services</w:t>
      </w:r>
    </w:p>
    <w:p w:rsidR="005E56F6" w:rsidRDefault="005E56F6">
      <w:pPr>
        <w:pStyle w:val="ListParagraph"/>
        <w:numPr>
          <w:ilvl w:val="0"/>
          <w:numId w:val="13"/>
        </w:numPr>
        <w:tabs>
          <w:tab w:val="left" w:pos="1770"/>
        </w:tabs>
        <w:kinsoku w:val="0"/>
        <w:overflowPunct w:val="0"/>
        <w:spacing w:before="303" w:line="225" w:lineRule="auto"/>
        <w:ind w:right="716" w:firstLine="0"/>
        <w:rPr>
          <w:b/>
          <w:bCs/>
          <w:sz w:val="76"/>
          <w:szCs w:val="76"/>
        </w:rPr>
        <w:sectPr w:rsidR="005E56F6" w:rsidSect="00943DAC">
          <w:pgSz w:w="19200" w:h="10800" w:orient="landscape"/>
          <w:pgMar w:top="240" w:right="600" w:bottom="280" w:left="400" w:header="720" w:footer="720" w:gutter="0"/>
          <w:cols w:num="2" w:space="720" w:equalWidth="0">
            <w:col w:w="9137" w:space="806"/>
            <w:col w:w="6857"/>
          </w:cols>
          <w:noEndnote/>
        </w:sectPr>
      </w:pPr>
    </w:p>
    <w:p w:rsidR="00A50B87" w:rsidRDefault="00DE34F3" w:rsidP="00A50B87">
      <w:pPr>
        <w:pStyle w:val="Heading1"/>
      </w:pPr>
      <w:r>
        <w:rPr>
          <w:noProof/>
        </w:rPr>
        <w:lastRenderedPageBreak/>
        <mc:AlternateContent>
          <mc:Choice Requires="wps">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12192000" cy="6858000"/>
                <wp:effectExtent l="0" t="0" r="0" b="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24" name="Picture 24" descr="Icons representing various transportation modes: flight, bus, train, taxi, subway, light rail and boat.&#10;&#10;Icônes représentatnt différents modes de transport: avion, autobus, train, taxi, métro, train léger et bateau."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style="position:absolute;left:0;text-align:left;margin-left:0;margin-top:0;width:960pt;height:54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24" name="Picture 24" descr="Icons representing various transportation modes: flight, bus, train, taxi, subway, light rail and boat.&#10;&#10;Icônes représentatnt différents modes de transport: avion, autobus, train, taxi, métro, train léger et bateau."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2" w:name="6._Transport"/>
      <w:bookmarkEnd w:id="12"/>
      <w:r w:rsidR="00A50B87">
        <w:t xml:space="preserve">6. </w:t>
      </w:r>
      <w:r w:rsidR="001F1296">
        <w:t>Transport</w:t>
      </w:r>
    </w:p>
    <w:p w:rsidR="00A50B87" w:rsidRDefault="001F1296" w:rsidP="00A50B87">
      <w:pPr>
        <w:pStyle w:val="Heading1"/>
        <w:sectPr w:rsidR="00A50B87" w:rsidSect="00A50B87">
          <w:pgSz w:w="19200" w:h="10800" w:orient="landscape"/>
          <w:pgMar w:top="1000" w:right="600" w:bottom="280" w:left="400" w:header="720" w:footer="720" w:gutter="0"/>
          <w:cols w:num="2" w:space="720"/>
          <w:noEndnote/>
        </w:sectPr>
      </w:pPr>
      <w:r>
        <w:t>6.</w:t>
      </w:r>
      <w:r>
        <w:rPr>
          <w:spacing w:val="-3"/>
        </w:rPr>
        <w:t xml:space="preserve"> </w:t>
      </w:r>
      <w:r>
        <w:t>Transportation</w:t>
      </w:r>
    </w:p>
    <w:p w:rsidR="005E56F6" w:rsidRDefault="005E56F6" w:rsidP="00A50B87"/>
    <w:p w:rsidR="005E56F6" w:rsidRDefault="005E56F6" w:rsidP="00A50B87">
      <w:pPr>
        <w:sectPr w:rsidR="005E56F6" w:rsidSect="00A50B87">
          <w:type w:val="continuous"/>
          <w:pgSz w:w="19200" w:h="10800" w:orient="landscape"/>
          <w:pgMar w:top="1000" w:right="600" w:bottom="280" w:left="400" w:header="720" w:footer="720" w:gutter="0"/>
          <w:cols w:space="720" w:equalWidth="0">
            <w:col w:w="18200"/>
          </w:cols>
          <w:noEndnote/>
        </w:sectPr>
      </w:pPr>
    </w:p>
    <w:p w:rsidR="005E56F6" w:rsidRPr="00052264" w:rsidRDefault="00DE34F3" w:rsidP="00A50B87">
      <w:pPr>
        <w:pStyle w:val="Heading1"/>
        <w:rPr>
          <w:lang w:val="fr-FR"/>
        </w:rPr>
      </w:pPr>
      <w:r>
        <w:rPr>
          <w:noProof/>
        </w:rPr>
        <w:lastRenderedPageBreak/>
        <mc:AlternateContent>
          <mc:Choice Requires="wps">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12192000" cy="6858000"/>
                <wp:effectExtent l="0" t="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26" name="Picture 26" descr="Four people putting their smartphones together in a circle. &#10;&#10;Quatre personnes rassemblant leurs téléphones intellgents en cerc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0;margin-top:0;width:960pt;height:54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D0BGR1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26" name="Picture 26" descr="Four people putting their smartphones together in a circle. &#10;&#10;Quatre personnes rassemblant leurs téléphones intellgents en cerc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3" w:name="7._Technologies_de_l’information_et_des_"/>
      <w:bookmarkEnd w:id="13"/>
      <w:r w:rsidR="00A50B87">
        <w:rPr>
          <w:spacing w:val="-5"/>
          <w:lang w:val="fr-FR"/>
        </w:rPr>
        <w:t xml:space="preserve">7. </w:t>
      </w:r>
      <w:r w:rsidR="001F1296" w:rsidRPr="00052264">
        <w:rPr>
          <w:spacing w:val="-5"/>
          <w:lang w:val="fr-FR"/>
        </w:rPr>
        <w:t xml:space="preserve">Technologies </w:t>
      </w:r>
      <w:r w:rsidR="001F1296" w:rsidRPr="00052264">
        <w:rPr>
          <w:lang w:val="fr-FR"/>
        </w:rPr>
        <w:t xml:space="preserve">de l’information et </w:t>
      </w:r>
      <w:r w:rsidR="001F1296" w:rsidRPr="00052264">
        <w:rPr>
          <w:spacing w:val="-5"/>
          <w:lang w:val="fr-FR"/>
        </w:rPr>
        <w:t xml:space="preserve">des </w:t>
      </w:r>
      <w:r w:rsidR="001F1296" w:rsidRPr="00052264">
        <w:rPr>
          <w:lang w:val="fr-FR"/>
        </w:rPr>
        <w:t>communications</w:t>
      </w:r>
    </w:p>
    <w:p w:rsidR="005E56F6" w:rsidRPr="00052264" w:rsidRDefault="001F1296" w:rsidP="00A50B87">
      <w:pPr>
        <w:pStyle w:val="Heading1"/>
        <w:rPr>
          <w:lang w:val="fr-FR"/>
        </w:rPr>
      </w:pPr>
      <w:r w:rsidRPr="00052264">
        <w:rPr>
          <w:rFonts w:ascii="Times New Roman" w:hAnsi="Times New Roman" w:cs="Times New Roman"/>
          <w:sz w:val="24"/>
          <w:szCs w:val="24"/>
          <w:lang w:val="fr-FR"/>
        </w:rPr>
        <w:br w:type="column"/>
      </w:r>
      <w:r w:rsidRPr="00052264">
        <w:rPr>
          <w:lang w:val="fr-FR"/>
        </w:rPr>
        <w:t xml:space="preserve">7. Information and communication </w:t>
      </w:r>
      <w:proofErr w:type="spellStart"/>
      <w:r w:rsidRPr="00052264">
        <w:rPr>
          <w:lang w:val="fr-FR"/>
        </w:rPr>
        <w:t>technology</w:t>
      </w:r>
      <w:proofErr w:type="spellEnd"/>
    </w:p>
    <w:p w:rsidR="005E56F6" w:rsidRPr="00052264" w:rsidRDefault="005E56F6">
      <w:pPr>
        <w:pStyle w:val="Heading2"/>
        <w:kinsoku w:val="0"/>
        <w:overflowPunct w:val="0"/>
        <w:spacing w:before="400" w:line="175" w:lineRule="auto"/>
        <w:ind w:left="866"/>
        <w:rPr>
          <w:lang w:val="fr-FR"/>
        </w:rPr>
        <w:sectPr w:rsidR="005E56F6" w:rsidRPr="00052264" w:rsidSect="00A50B87">
          <w:pgSz w:w="19200" w:h="10800" w:orient="landscape"/>
          <w:pgMar w:top="760" w:right="600" w:bottom="280" w:left="400" w:header="720" w:footer="720" w:gutter="0"/>
          <w:cols w:num="2" w:space="720" w:equalWidth="0">
            <w:col w:w="8222" w:space="1307"/>
            <w:col w:w="9114"/>
          </w:cols>
          <w:noEndnote/>
        </w:sectPr>
      </w:pPr>
    </w:p>
    <w:p w:rsidR="005E56F6" w:rsidRPr="00052264" w:rsidRDefault="00DE34F3">
      <w:pPr>
        <w:pStyle w:val="BodyText"/>
        <w:kinsoku w:val="0"/>
        <w:overflowPunct w:val="0"/>
        <w:rPr>
          <w:b/>
          <w:bCs/>
          <w:sz w:val="20"/>
          <w:szCs w:val="20"/>
          <w:lang w:val="fr-FR"/>
        </w:rPr>
      </w:pPr>
      <w:r>
        <w:rPr>
          <w:noProof/>
        </w:rPr>
        <w:lastRenderedPageBreak/>
        <mc:AlternateContent>
          <mc:Choice Requires="wps">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12192000" cy="6858000"/>
                <wp:effectExtent l="0" t="0" r="0" b="0"/>
                <wp:wrapNone/>
                <wp:docPr id="3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28" name="Picture 2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margin-left:0;margin-top:0;width:960pt;height:54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28" name="Picture 2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20"/>
          <w:szCs w:val="20"/>
          <w:lang w:val="fr-FR"/>
        </w:rPr>
      </w:pPr>
    </w:p>
    <w:p w:rsidR="005E56F6" w:rsidRPr="00052264" w:rsidRDefault="005E56F6">
      <w:pPr>
        <w:pStyle w:val="BodyText"/>
        <w:kinsoku w:val="0"/>
        <w:overflowPunct w:val="0"/>
        <w:rPr>
          <w:b/>
          <w:bCs/>
          <w:sz w:val="17"/>
          <w:szCs w:val="17"/>
          <w:lang w:val="fr-FR"/>
        </w:rPr>
      </w:pPr>
    </w:p>
    <w:p w:rsidR="005E56F6" w:rsidRPr="00052264" w:rsidRDefault="001F1296" w:rsidP="00A50B87">
      <w:pPr>
        <w:pStyle w:val="Heading1"/>
        <w:rPr>
          <w:lang w:val="fr-FR"/>
        </w:rPr>
      </w:pPr>
      <w:bookmarkStart w:id="14" w:name="Where_we_are_now?"/>
      <w:bookmarkEnd w:id="14"/>
      <w:r w:rsidRPr="00052264">
        <w:rPr>
          <w:lang w:val="fr-FR"/>
        </w:rPr>
        <w:t>Où en sommes-nous?</w:t>
      </w:r>
    </w:p>
    <w:p w:rsidR="005E56F6" w:rsidRPr="00052264" w:rsidRDefault="005E56F6">
      <w:pPr>
        <w:pStyle w:val="BodyText"/>
        <w:kinsoku w:val="0"/>
        <w:overflowPunct w:val="0"/>
        <w:spacing w:before="9"/>
        <w:rPr>
          <w:b/>
          <w:bCs/>
          <w:sz w:val="83"/>
          <w:szCs w:val="83"/>
          <w:lang w:val="fr-FR"/>
        </w:rPr>
      </w:pPr>
    </w:p>
    <w:p w:rsidR="005E56F6" w:rsidRDefault="001F1296" w:rsidP="00A50B87">
      <w:pPr>
        <w:pStyle w:val="Heading1"/>
      </w:pPr>
      <w:r>
        <w:t>Where we are now?</w:t>
      </w:r>
    </w:p>
    <w:p w:rsidR="005E56F6" w:rsidRDefault="005E56F6">
      <w:pPr>
        <w:pStyle w:val="Heading2"/>
        <w:kinsoku w:val="0"/>
        <w:overflowPunct w:val="0"/>
        <w:spacing w:before="0"/>
        <w:ind w:left="313" w:right="81"/>
        <w:jc w:val="center"/>
        <w:sectPr w:rsidR="005E56F6">
          <w:pgSz w:w="19200" w:h="10800" w:orient="landscape"/>
          <w:pgMar w:top="1000" w:right="600" w:bottom="280" w:left="400" w:header="720" w:footer="720" w:gutter="0"/>
          <w:cols w:space="720" w:equalWidth="0">
            <w:col w:w="18200"/>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12192000" cy="6858000"/>
                <wp:effectExtent l="0" t="0" r="0" b="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30" name="Picture 3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0;margin-top:0;width:960pt;height:54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CI8vaY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30" name="Picture 3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5" w:name="Funding_research__[1_of_2]"/>
      <w:bookmarkEnd w:id="15"/>
      <w:proofErr w:type="spellStart"/>
      <w:r w:rsidR="001F1296">
        <w:t>Financement</w:t>
      </w:r>
      <w:proofErr w:type="spellEnd"/>
      <w:r w:rsidR="001F1296">
        <w:t xml:space="preserve"> de la </w:t>
      </w:r>
      <w:proofErr w:type="spellStart"/>
      <w:r w:rsidR="001F1296">
        <w:t>recherche</w:t>
      </w:r>
      <w:proofErr w:type="spellEnd"/>
      <w:r w:rsidR="001F1296">
        <w:t xml:space="preserve"> [1 de 2]</w:t>
      </w:r>
    </w:p>
    <w:p w:rsidR="005E56F6" w:rsidRPr="00052264" w:rsidRDefault="001F1296">
      <w:pPr>
        <w:pStyle w:val="ListParagraph"/>
        <w:numPr>
          <w:ilvl w:val="0"/>
          <w:numId w:val="12"/>
        </w:numPr>
        <w:tabs>
          <w:tab w:val="left" w:pos="1423"/>
        </w:tabs>
        <w:kinsoku w:val="0"/>
        <w:overflowPunct w:val="0"/>
        <w:spacing w:before="147" w:line="376" w:lineRule="auto"/>
        <w:ind w:right="637"/>
        <w:rPr>
          <w:rFonts w:ascii="Wingdings" w:hAnsi="Wingdings" w:cs="Wingdings"/>
          <w:color w:val="000000"/>
          <w:sz w:val="28"/>
          <w:szCs w:val="28"/>
          <w:lang w:val="fr-FR"/>
        </w:rPr>
      </w:pPr>
      <w:r w:rsidRPr="00052264">
        <w:rPr>
          <w:sz w:val="28"/>
          <w:szCs w:val="28"/>
          <w:lang w:val="fr-FR"/>
        </w:rPr>
        <w:t>Les recherches que nous finançons aideront à éclairer</w:t>
      </w:r>
      <w:r w:rsidRPr="00052264">
        <w:rPr>
          <w:spacing w:val="-34"/>
          <w:sz w:val="28"/>
          <w:szCs w:val="28"/>
          <w:lang w:val="fr-FR"/>
        </w:rPr>
        <w:t xml:space="preserve"> </w:t>
      </w:r>
      <w:r w:rsidRPr="00052264">
        <w:rPr>
          <w:sz w:val="28"/>
          <w:szCs w:val="28"/>
          <w:lang w:val="fr-FR"/>
        </w:rPr>
        <w:t>les normes.</w:t>
      </w:r>
    </w:p>
    <w:p w:rsidR="005E56F6" w:rsidRPr="00052264" w:rsidRDefault="001F1296">
      <w:pPr>
        <w:pStyle w:val="ListParagraph"/>
        <w:numPr>
          <w:ilvl w:val="0"/>
          <w:numId w:val="12"/>
        </w:numPr>
        <w:tabs>
          <w:tab w:val="left" w:pos="1423"/>
        </w:tabs>
        <w:kinsoku w:val="0"/>
        <w:overflowPunct w:val="0"/>
        <w:spacing w:before="196" w:line="376" w:lineRule="auto"/>
        <w:rPr>
          <w:rFonts w:ascii="Wingdings" w:hAnsi="Wingdings" w:cs="Wingdings"/>
          <w:color w:val="000000"/>
          <w:sz w:val="28"/>
          <w:szCs w:val="28"/>
          <w:lang w:val="fr-FR"/>
        </w:rPr>
      </w:pPr>
      <w:r w:rsidRPr="00052264">
        <w:rPr>
          <w:sz w:val="28"/>
          <w:szCs w:val="28"/>
          <w:lang w:val="fr-FR"/>
        </w:rPr>
        <w:t xml:space="preserve">À ce </w:t>
      </w:r>
      <w:r w:rsidRPr="00052264">
        <w:rPr>
          <w:spacing w:val="-3"/>
          <w:sz w:val="28"/>
          <w:szCs w:val="28"/>
          <w:lang w:val="fr-FR"/>
        </w:rPr>
        <w:t xml:space="preserve">jour, </w:t>
      </w:r>
      <w:r w:rsidRPr="00052264">
        <w:rPr>
          <w:sz w:val="28"/>
          <w:szCs w:val="28"/>
          <w:lang w:val="fr-FR"/>
        </w:rPr>
        <w:t>nous avons financé 24 projets portant sur les</w:t>
      </w:r>
      <w:r w:rsidRPr="00052264">
        <w:rPr>
          <w:spacing w:val="-36"/>
          <w:sz w:val="28"/>
          <w:szCs w:val="28"/>
          <w:lang w:val="fr-FR"/>
        </w:rPr>
        <w:t xml:space="preserve"> </w:t>
      </w:r>
      <w:r w:rsidRPr="00052264">
        <w:rPr>
          <w:sz w:val="28"/>
          <w:szCs w:val="28"/>
          <w:lang w:val="fr-FR"/>
        </w:rPr>
        <w:t>thèmes suivants</w:t>
      </w:r>
      <w:r w:rsidRPr="00052264">
        <w:rPr>
          <w:spacing w:val="-5"/>
          <w:sz w:val="28"/>
          <w:szCs w:val="28"/>
          <w:lang w:val="fr-FR"/>
        </w:rPr>
        <w:t xml:space="preserve"> </w:t>
      </w:r>
      <w:r w:rsidRPr="00052264">
        <w:rPr>
          <w:sz w:val="28"/>
          <w:szCs w:val="28"/>
          <w:lang w:val="fr-FR"/>
        </w:rPr>
        <w:t>:</w:t>
      </w:r>
    </w:p>
    <w:p w:rsidR="005E56F6" w:rsidRDefault="001F1296">
      <w:pPr>
        <w:pStyle w:val="ListParagraph"/>
        <w:numPr>
          <w:ilvl w:val="1"/>
          <w:numId w:val="12"/>
        </w:numPr>
        <w:tabs>
          <w:tab w:val="left" w:pos="2143"/>
        </w:tabs>
        <w:kinsoku w:val="0"/>
        <w:overflowPunct w:val="0"/>
        <w:spacing w:before="98"/>
        <w:ind w:left="2142" w:hanging="575"/>
        <w:rPr>
          <w:rFonts w:ascii="Wingdings" w:hAnsi="Wingdings" w:cs="Wingdings"/>
          <w:color w:val="000000"/>
          <w:sz w:val="28"/>
          <w:szCs w:val="28"/>
        </w:rPr>
      </w:pPr>
      <w:proofErr w:type="spellStart"/>
      <w:r>
        <w:rPr>
          <w:sz w:val="28"/>
          <w:szCs w:val="28"/>
        </w:rPr>
        <w:t>Emploi</w:t>
      </w:r>
      <w:proofErr w:type="spellEnd"/>
    </w:p>
    <w:p w:rsidR="005E56F6" w:rsidRDefault="005E56F6">
      <w:pPr>
        <w:pStyle w:val="BodyText"/>
        <w:kinsoku w:val="0"/>
        <w:overflowPunct w:val="0"/>
        <w:spacing w:before="5"/>
        <w:rPr>
          <w:sz w:val="24"/>
          <w:szCs w:val="24"/>
        </w:rPr>
      </w:pPr>
    </w:p>
    <w:p w:rsidR="005E56F6" w:rsidRDefault="001F1296">
      <w:pPr>
        <w:pStyle w:val="ListParagraph"/>
        <w:numPr>
          <w:ilvl w:val="1"/>
          <w:numId w:val="12"/>
        </w:numPr>
        <w:tabs>
          <w:tab w:val="left" w:pos="2143"/>
        </w:tabs>
        <w:kinsoku w:val="0"/>
        <w:overflowPunct w:val="0"/>
        <w:ind w:left="2142" w:hanging="575"/>
        <w:rPr>
          <w:rFonts w:ascii="Wingdings" w:hAnsi="Wingdings" w:cs="Wingdings"/>
          <w:color w:val="000000"/>
          <w:sz w:val="28"/>
          <w:szCs w:val="28"/>
        </w:rPr>
      </w:pPr>
      <w:proofErr w:type="spellStart"/>
      <w:r>
        <w:rPr>
          <w:sz w:val="28"/>
          <w:szCs w:val="28"/>
        </w:rPr>
        <w:t>Environnement</w:t>
      </w:r>
      <w:proofErr w:type="spellEnd"/>
      <w:r>
        <w:rPr>
          <w:spacing w:val="-6"/>
          <w:sz w:val="28"/>
          <w:szCs w:val="28"/>
        </w:rPr>
        <w:t xml:space="preserve"> </w:t>
      </w:r>
      <w:proofErr w:type="spellStart"/>
      <w:r>
        <w:rPr>
          <w:sz w:val="28"/>
          <w:szCs w:val="28"/>
        </w:rPr>
        <w:t>bâti</w:t>
      </w:r>
      <w:proofErr w:type="spellEnd"/>
    </w:p>
    <w:p w:rsidR="005E56F6" w:rsidRDefault="005E56F6">
      <w:pPr>
        <w:pStyle w:val="BodyText"/>
        <w:kinsoku w:val="0"/>
        <w:overflowPunct w:val="0"/>
        <w:spacing w:before="7"/>
        <w:rPr>
          <w:sz w:val="24"/>
          <w:szCs w:val="24"/>
        </w:rPr>
      </w:pPr>
    </w:p>
    <w:p w:rsidR="005E56F6" w:rsidRDefault="001F1296">
      <w:pPr>
        <w:pStyle w:val="ListParagraph"/>
        <w:numPr>
          <w:ilvl w:val="1"/>
          <w:numId w:val="12"/>
        </w:numPr>
        <w:tabs>
          <w:tab w:val="left" w:pos="2143"/>
        </w:tabs>
        <w:kinsoku w:val="0"/>
        <w:overflowPunct w:val="0"/>
        <w:ind w:left="2142" w:hanging="575"/>
        <w:rPr>
          <w:rFonts w:ascii="Wingdings" w:hAnsi="Wingdings" w:cs="Wingdings"/>
          <w:color w:val="000000"/>
          <w:sz w:val="28"/>
          <w:szCs w:val="28"/>
        </w:rPr>
      </w:pPr>
      <w:r>
        <w:rPr>
          <w:sz w:val="28"/>
          <w:szCs w:val="28"/>
        </w:rPr>
        <w:t>Communications</w:t>
      </w:r>
      <w:r>
        <w:rPr>
          <w:spacing w:val="-9"/>
          <w:sz w:val="28"/>
          <w:szCs w:val="28"/>
        </w:rPr>
        <w:t xml:space="preserve"> </w:t>
      </w:r>
      <w:proofErr w:type="spellStart"/>
      <w:r>
        <w:rPr>
          <w:sz w:val="28"/>
          <w:szCs w:val="28"/>
        </w:rPr>
        <w:t>accessibles</w:t>
      </w:r>
      <w:proofErr w:type="spellEnd"/>
      <w:r>
        <w:rPr>
          <w:sz w:val="28"/>
          <w:szCs w:val="28"/>
        </w:rPr>
        <w:t>.</w:t>
      </w:r>
    </w:p>
    <w:p w:rsidR="005E56F6" w:rsidRDefault="005E56F6">
      <w:pPr>
        <w:pStyle w:val="BodyText"/>
        <w:kinsoku w:val="0"/>
        <w:overflowPunct w:val="0"/>
        <w:spacing w:before="7"/>
        <w:rPr>
          <w:sz w:val="24"/>
          <w:szCs w:val="24"/>
        </w:rPr>
      </w:pPr>
    </w:p>
    <w:p w:rsidR="005E56F6" w:rsidRPr="00052264" w:rsidRDefault="001F1296">
      <w:pPr>
        <w:pStyle w:val="ListParagraph"/>
        <w:numPr>
          <w:ilvl w:val="1"/>
          <w:numId w:val="12"/>
        </w:numPr>
        <w:tabs>
          <w:tab w:val="left" w:pos="2143"/>
        </w:tabs>
        <w:kinsoku w:val="0"/>
        <w:overflowPunct w:val="0"/>
        <w:ind w:left="2142" w:hanging="575"/>
        <w:rPr>
          <w:rFonts w:ascii="Wingdings" w:hAnsi="Wingdings" w:cs="Wingdings"/>
          <w:color w:val="000000"/>
          <w:sz w:val="28"/>
          <w:szCs w:val="28"/>
          <w:lang w:val="fr-FR"/>
        </w:rPr>
      </w:pPr>
      <w:r w:rsidRPr="00052264">
        <w:rPr>
          <w:spacing w:val="-4"/>
          <w:sz w:val="28"/>
          <w:szCs w:val="28"/>
          <w:lang w:val="fr-FR"/>
        </w:rPr>
        <w:t xml:space="preserve">Technologies </w:t>
      </w:r>
      <w:r w:rsidRPr="00052264">
        <w:rPr>
          <w:sz w:val="28"/>
          <w:szCs w:val="28"/>
          <w:lang w:val="fr-FR"/>
        </w:rPr>
        <w:t>de l’information et des</w:t>
      </w:r>
      <w:r w:rsidRPr="00052264">
        <w:rPr>
          <w:spacing w:val="-27"/>
          <w:sz w:val="28"/>
          <w:szCs w:val="28"/>
          <w:lang w:val="fr-FR"/>
        </w:rPr>
        <w:t xml:space="preserve"> </w:t>
      </w:r>
      <w:r w:rsidRPr="00052264">
        <w:rPr>
          <w:sz w:val="28"/>
          <w:szCs w:val="28"/>
          <w:lang w:val="fr-FR"/>
        </w:rPr>
        <w:t>communications</w:t>
      </w:r>
    </w:p>
    <w:p w:rsidR="005E56F6" w:rsidRPr="00052264" w:rsidRDefault="005E56F6">
      <w:pPr>
        <w:pStyle w:val="BodyText"/>
        <w:kinsoku w:val="0"/>
        <w:overflowPunct w:val="0"/>
        <w:spacing w:before="4"/>
        <w:rPr>
          <w:sz w:val="24"/>
          <w:szCs w:val="24"/>
          <w:lang w:val="fr-FR"/>
        </w:rPr>
      </w:pPr>
    </w:p>
    <w:p w:rsidR="005E56F6" w:rsidRDefault="001F1296">
      <w:pPr>
        <w:pStyle w:val="ListParagraph"/>
        <w:numPr>
          <w:ilvl w:val="1"/>
          <w:numId w:val="12"/>
        </w:numPr>
        <w:tabs>
          <w:tab w:val="left" w:pos="2143"/>
        </w:tabs>
        <w:kinsoku w:val="0"/>
        <w:overflowPunct w:val="0"/>
        <w:ind w:left="2142" w:hanging="575"/>
        <w:rPr>
          <w:rFonts w:ascii="Wingdings" w:hAnsi="Wingdings" w:cs="Wingdings"/>
          <w:color w:val="000000"/>
          <w:sz w:val="28"/>
          <w:szCs w:val="28"/>
        </w:rPr>
      </w:pPr>
      <w:proofErr w:type="spellStart"/>
      <w:r>
        <w:rPr>
          <w:sz w:val="28"/>
          <w:szCs w:val="28"/>
        </w:rPr>
        <w:t>Mesures</w:t>
      </w:r>
      <w:proofErr w:type="spellEnd"/>
      <w:r>
        <w:rPr>
          <w:spacing w:val="-9"/>
          <w:sz w:val="28"/>
          <w:szCs w:val="28"/>
        </w:rPr>
        <w:t xml:space="preserve"> </w:t>
      </w:r>
      <w:proofErr w:type="spellStart"/>
      <w:r>
        <w:rPr>
          <w:sz w:val="28"/>
          <w:szCs w:val="28"/>
        </w:rPr>
        <w:t>d’urgence</w:t>
      </w:r>
      <w:proofErr w:type="spellEnd"/>
    </w:p>
    <w:p w:rsidR="005E56F6" w:rsidRDefault="005E56F6">
      <w:pPr>
        <w:pStyle w:val="BodyText"/>
        <w:kinsoku w:val="0"/>
        <w:overflowPunct w:val="0"/>
        <w:spacing w:before="7"/>
        <w:rPr>
          <w:sz w:val="24"/>
          <w:szCs w:val="24"/>
        </w:rPr>
      </w:pPr>
    </w:p>
    <w:p w:rsidR="005E56F6" w:rsidRPr="00052264" w:rsidRDefault="001F1296">
      <w:pPr>
        <w:pStyle w:val="ListParagraph"/>
        <w:numPr>
          <w:ilvl w:val="1"/>
          <w:numId w:val="12"/>
        </w:numPr>
        <w:tabs>
          <w:tab w:val="left" w:pos="2143"/>
        </w:tabs>
        <w:kinsoku w:val="0"/>
        <w:overflowPunct w:val="0"/>
        <w:ind w:left="2142" w:hanging="575"/>
        <w:rPr>
          <w:rFonts w:ascii="Wingdings" w:hAnsi="Wingdings" w:cs="Wingdings"/>
          <w:color w:val="000000"/>
          <w:sz w:val="28"/>
          <w:szCs w:val="28"/>
          <w:lang w:val="fr-FR"/>
        </w:rPr>
      </w:pPr>
      <w:r w:rsidRPr="00052264">
        <w:rPr>
          <w:sz w:val="28"/>
          <w:szCs w:val="28"/>
          <w:lang w:val="fr-FR"/>
        </w:rPr>
        <w:t>Accessibilité dans les communautés</w:t>
      </w:r>
      <w:r w:rsidRPr="00052264">
        <w:rPr>
          <w:spacing w:val="-22"/>
          <w:sz w:val="28"/>
          <w:szCs w:val="28"/>
          <w:lang w:val="fr-FR"/>
        </w:rPr>
        <w:t xml:space="preserve"> </w:t>
      </w:r>
      <w:r w:rsidRPr="00052264">
        <w:rPr>
          <w:sz w:val="28"/>
          <w:szCs w:val="28"/>
          <w:lang w:val="fr-FR"/>
        </w:rPr>
        <w:t>autochtones.</w:t>
      </w:r>
    </w:p>
    <w:p w:rsidR="005E56F6" w:rsidRDefault="001F1296" w:rsidP="00A50B87">
      <w:pPr>
        <w:pStyle w:val="Heading1"/>
        <w:jc w:val="left"/>
      </w:pPr>
      <w:r w:rsidRPr="00052264">
        <w:rPr>
          <w:rFonts w:ascii="Times New Roman" w:hAnsi="Times New Roman" w:cs="Times New Roman"/>
          <w:sz w:val="24"/>
          <w:szCs w:val="24"/>
          <w:lang w:val="fr-FR"/>
        </w:rPr>
        <w:br w:type="column"/>
      </w:r>
      <w:r>
        <w:t>Funding research [1 of 2]</w:t>
      </w:r>
    </w:p>
    <w:p w:rsidR="005E56F6" w:rsidRDefault="001F1296">
      <w:pPr>
        <w:pStyle w:val="ListParagraph"/>
        <w:numPr>
          <w:ilvl w:val="0"/>
          <w:numId w:val="11"/>
        </w:numPr>
        <w:tabs>
          <w:tab w:val="left" w:pos="1817"/>
        </w:tabs>
        <w:kinsoku w:val="0"/>
        <w:overflowPunct w:val="0"/>
        <w:spacing w:before="551" w:line="475" w:lineRule="auto"/>
        <w:ind w:right="825"/>
        <w:rPr>
          <w:sz w:val="26"/>
          <w:szCs w:val="26"/>
        </w:rPr>
      </w:pPr>
      <w:r>
        <w:rPr>
          <w:sz w:val="26"/>
          <w:szCs w:val="26"/>
        </w:rPr>
        <w:t>The research we fund will help inform the development of standards.</w:t>
      </w:r>
    </w:p>
    <w:p w:rsidR="005E56F6" w:rsidRDefault="001F1296">
      <w:pPr>
        <w:pStyle w:val="ListParagraph"/>
        <w:numPr>
          <w:ilvl w:val="0"/>
          <w:numId w:val="11"/>
        </w:numPr>
        <w:tabs>
          <w:tab w:val="left" w:pos="1817"/>
        </w:tabs>
        <w:kinsoku w:val="0"/>
        <w:overflowPunct w:val="0"/>
        <w:spacing w:before="204"/>
        <w:rPr>
          <w:sz w:val="26"/>
          <w:szCs w:val="26"/>
        </w:rPr>
      </w:pPr>
      <w:r>
        <w:rPr>
          <w:spacing w:val="-14"/>
          <w:sz w:val="26"/>
          <w:szCs w:val="26"/>
        </w:rPr>
        <w:t xml:space="preserve">To </w:t>
      </w:r>
      <w:r>
        <w:rPr>
          <w:sz w:val="26"/>
          <w:szCs w:val="26"/>
        </w:rPr>
        <w:t>date, we have funded 24 projects</w:t>
      </w:r>
      <w:r>
        <w:rPr>
          <w:spacing w:val="34"/>
          <w:sz w:val="26"/>
          <w:szCs w:val="26"/>
        </w:rPr>
        <w:t xml:space="preserve"> </w:t>
      </w:r>
      <w:r>
        <w:rPr>
          <w:sz w:val="26"/>
          <w:szCs w:val="26"/>
        </w:rPr>
        <w:t>on:</w:t>
      </w:r>
    </w:p>
    <w:p w:rsidR="005E56F6" w:rsidRDefault="005E56F6">
      <w:pPr>
        <w:pStyle w:val="BodyText"/>
        <w:kinsoku w:val="0"/>
        <w:overflowPunct w:val="0"/>
        <w:spacing w:before="1"/>
        <w:rPr>
          <w:sz w:val="34"/>
          <w:szCs w:val="34"/>
        </w:rPr>
      </w:pPr>
    </w:p>
    <w:p w:rsidR="005E56F6" w:rsidRDefault="001F1296">
      <w:pPr>
        <w:pStyle w:val="ListParagraph"/>
        <w:numPr>
          <w:ilvl w:val="1"/>
          <w:numId w:val="11"/>
        </w:numPr>
        <w:tabs>
          <w:tab w:val="left" w:pos="2537"/>
        </w:tabs>
        <w:kinsoku w:val="0"/>
        <w:overflowPunct w:val="0"/>
        <w:rPr>
          <w:sz w:val="26"/>
          <w:szCs w:val="26"/>
        </w:rPr>
      </w:pPr>
      <w:r>
        <w:rPr>
          <w:sz w:val="26"/>
          <w:szCs w:val="26"/>
        </w:rPr>
        <w:t>Employment</w:t>
      </w:r>
    </w:p>
    <w:p w:rsidR="005E56F6" w:rsidRDefault="005E56F6">
      <w:pPr>
        <w:pStyle w:val="BodyText"/>
        <w:kinsoku w:val="0"/>
        <w:overflowPunct w:val="0"/>
        <w:spacing w:before="3"/>
        <w:rPr>
          <w:sz w:val="34"/>
          <w:szCs w:val="34"/>
        </w:rPr>
      </w:pPr>
    </w:p>
    <w:p w:rsidR="005E56F6" w:rsidRDefault="001F1296">
      <w:pPr>
        <w:pStyle w:val="ListParagraph"/>
        <w:numPr>
          <w:ilvl w:val="1"/>
          <w:numId w:val="11"/>
        </w:numPr>
        <w:tabs>
          <w:tab w:val="left" w:pos="2537"/>
        </w:tabs>
        <w:kinsoku w:val="0"/>
        <w:overflowPunct w:val="0"/>
        <w:rPr>
          <w:sz w:val="26"/>
          <w:szCs w:val="26"/>
        </w:rPr>
      </w:pPr>
      <w:r>
        <w:rPr>
          <w:sz w:val="26"/>
          <w:szCs w:val="26"/>
        </w:rPr>
        <w:t>Built environment</w:t>
      </w:r>
    </w:p>
    <w:p w:rsidR="005E56F6" w:rsidRDefault="005E56F6">
      <w:pPr>
        <w:pStyle w:val="BodyText"/>
        <w:kinsoku w:val="0"/>
        <w:overflowPunct w:val="0"/>
        <w:spacing w:before="4"/>
        <w:rPr>
          <w:sz w:val="34"/>
          <w:szCs w:val="34"/>
        </w:rPr>
      </w:pPr>
    </w:p>
    <w:p w:rsidR="005E56F6" w:rsidRDefault="001F1296">
      <w:pPr>
        <w:pStyle w:val="ListParagraph"/>
        <w:numPr>
          <w:ilvl w:val="1"/>
          <w:numId w:val="11"/>
        </w:numPr>
        <w:tabs>
          <w:tab w:val="left" w:pos="2537"/>
        </w:tabs>
        <w:kinsoku w:val="0"/>
        <w:overflowPunct w:val="0"/>
        <w:rPr>
          <w:sz w:val="26"/>
          <w:szCs w:val="26"/>
        </w:rPr>
      </w:pPr>
      <w:r>
        <w:rPr>
          <w:sz w:val="26"/>
          <w:szCs w:val="26"/>
        </w:rPr>
        <w:t>Accessible</w:t>
      </w:r>
      <w:r>
        <w:rPr>
          <w:spacing w:val="3"/>
          <w:sz w:val="26"/>
          <w:szCs w:val="26"/>
        </w:rPr>
        <w:t xml:space="preserve"> </w:t>
      </w:r>
      <w:r>
        <w:rPr>
          <w:sz w:val="26"/>
          <w:szCs w:val="26"/>
        </w:rPr>
        <w:t>communications</w:t>
      </w:r>
    </w:p>
    <w:p w:rsidR="005E56F6" w:rsidRDefault="005E56F6">
      <w:pPr>
        <w:pStyle w:val="BodyText"/>
        <w:kinsoku w:val="0"/>
        <w:overflowPunct w:val="0"/>
        <w:spacing w:before="2"/>
        <w:rPr>
          <w:sz w:val="34"/>
          <w:szCs w:val="34"/>
        </w:rPr>
      </w:pPr>
    </w:p>
    <w:p w:rsidR="005E56F6" w:rsidRDefault="001F1296">
      <w:pPr>
        <w:pStyle w:val="ListParagraph"/>
        <w:numPr>
          <w:ilvl w:val="1"/>
          <w:numId w:val="11"/>
        </w:numPr>
        <w:tabs>
          <w:tab w:val="left" w:pos="2537"/>
        </w:tabs>
        <w:kinsoku w:val="0"/>
        <w:overflowPunct w:val="0"/>
        <w:rPr>
          <w:sz w:val="26"/>
          <w:szCs w:val="26"/>
        </w:rPr>
      </w:pPr>
      <w:r>
        <w:rPr>
          <w:sz w:val="26"/>
          <w:szCs w:val="26"/>
        </w:rPr>
        <w:t>Information and communication</w:t>
      </w:r>
      <w:r>
        <w:rPr>
          <w:spacing w:val="12"/>
          <w:sz w:val="26"/>
          <w:szCs w:val="26"/>
        </w:rPr>
        <w:t xml:space="preserve"> </w:t>
      </w:r>
      <w:r>
        <w:rPr>
          <w:sz w:val="26"/>
          <w:szCs w:val="26"/>
        </w:rPr>
        <w:t>technologies</w:t>
      </w:r>
    </w:p>
    <w:p w:rsidR="005E56F6" w:rsidRDefault="005E56F6">
      <w:pPr>
        <w:pStyle w:val="BodyText"/>
        <w:kinsoku w:val="0"/>
        <w:overflowPunct w:val="0"/>
        <w:spacing w:before="3"/>
        <w:rPr>
          <w:sz w:val="34"/>
          <w:szCs w:val="34"/>
        </w:rPr>
      </w:pPr>
    </w:p>
    <w:p w:rsidR="005E56F6" w:rsidRDefault="001F1296">
      <w:pPr>
        <w:pStyle w:val="ListParagraph"/>
        <w:numPr>
          <w:ilvl w:val="1"/>
          <w:numId w:val="11"/>
        </w:numPr>
        <w:tabs>
          <w:tab w:val="left" w:pos="2537"/>
        </w:tabs>
        <w:kinsoku w:val="0"/>
        <w:overflowPunct w:val="0"/>
        <w:rPr>
          <w:sz w:val="26"/>
          <w:szCs w:val="26"/>
        </w:rPr>
      </w:pPr>
      <w:r>
        <w:rPr>
          <w:sz w:val="26"/>
          <w:szCs w:val="26"/>
        </w:rPr>
        <w:t>Emergency</w:t>
      </w:r>
      <w:r>
        <w:rPr>
          <w:spacing w:val="5"/>
          <w:sz w:val="26"/>
          <w:szCs w:val="26"/>
        </w:rPr>
        <w:t xml:space="preserve"> </w:t>
      </w:r>
      <w:r>
        <w:rPr>
          <w:sz w:val="26"/>
          <w:szCs w:val="26"/>
        </w:rPr>
        <w:t>measures</w:t>
      </w:r>
    </w:p>
    <w:p w:rsidR="005E56F6" w:rsidRDefault="005E56F6">
      <w:pPr>
        <w:pStyle w:val="BodyText"/>
        <w:kinsoku w:val="0"/>
        <w:overflowPunct w:val="0"/>
        <w:spacing w:before="4"/>
        <w:rPr>
          <w:sz w:val="34"/>
          <w:szCs w:val="34"/>
        </w:rPr>
      </w:pPr>
    </w:p>
    <w:p w:rsidR="005E56F6" w:rsidRDefault="001F1296">
      <w:pPr>
        <w:pStyle w:val="ListParagraph"/>
        <w:numPr>
          <w:ilvl w:val="1"/>
          <w:numId w:val="11"/>
        </w:numPr>
        <w:tabs>
          <w:tab w:val="left" w:pos="2537"/>
        </w:tabs>
        <w:kinsoku w:val="0"/>
        <w:overflowPunct w:val="0"/>
        <w:spacing w:before="1"/>
        <w:rPr>
          <w:sz w:val="26"/>
          <w:szCs w:val="26"/>
        </w:rPr>
      </w:pPr>
      <w:r>
        <w:rPr>
          <w:sz w:val="26"/>
          <w:szCs w:val="26"/>
        </w:rPr>
        <w:t>Accessibility in Indigenous</w:t>
      </w:r>
      <w:r>
        <w:rPr>
          <w:spacing w:val="8"/>
          <w:sz w:val="26"/>
          <w:szCs w:val="26"/>
        </w:rPr>
        <w:t xml:space="preserve"> </w:t>
      </w:r>
      <w:r>
        <w:rPr>
          <w:sz w:val="26"/>
          <w:szCs w:val="26"/>
        </w:rPr>
        <w:t>communities.</w:t>
      </w:r>
    </w:p>
    <w:p w:rsidR="005E56F6" w:rsidRDefault="005E56F6">
      <w:pPr>
        <w:pStyle w:val="ListParagraph"/>
        <w:numPr>
          <w:ilvl w:val="1"/>
          <w:numId w:val="11"/>
        </w:numPr>
        <w:tabs>
          <w:tab w:val="left" w:pos="2537"/>
        </w:tabs>
        <w:kinsoku w:val="0"/>
        <w:overflowPunct w:val="0"/>
        <w:spacing w:before="1"/>
        <w:rPr>
          <w:sz w:val="26"/>
          <w:szCs w:val="26"/>
        </w:rPr>
        <w:sectPr w:rsidR="005E56F6">
          <w:pgSz w:w="19200" w:h="10800" w:orient="landscape"/>
          <w:pgMar w:top="420" w:right="600" w:bottom="280" w:left="400" w:header="720" w:footer="720" w:gutter="0"/>
          <w:cols w:num="2" w:space="720" w:equalWidth="0">
            <w:col w:w="9213" w:space="40"/>
            <w:col w:w="8947"/>
          </w:cols>
          <w:noEndnote/>
        </w:sectPr>
      </w:pPr>
    </w:p>
    <w:p w:rsidR="005E56F6" w:rsidRPr="00052264" w:rsidRDefault="00DE34F3" w:rsidP="00A50B87">
      <w:pPr>
        <w:pStyle w:val="Heading1"/>
        <w:jc w:val="left"/>
        <w:rPr>
          <w:lang w:val="fr-FR"/>
        </w:rPr>
      </w:pPr>
      <w:r>
        <w:rPr>
          <w:noProof/>
        </w:rPr>
        <w:lastRenderedPageBreak/>
        <mc:AlternateContent>
          <mc:Choice Requires="wps">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12192000" cy="6858000"/>
                <wp:effectExtent l="0" t="0" r="0" b="0"/>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2" name="Picture 3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left:0;text-align:left;margin-left:0;margin-top:0;width:960pt;height:54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AzmRNx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2" name="Picture 3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6" w:name="Funding_research_[2_of_2]"/>
      <w:bookmarkEnd w:id="16"/>
      <w:r w:rsidR="001F1296" w:rsidRPr="00052264">
        <w:rPr>
          <w:lang w:val="fr-FR"/>
        </w:rPr>
        <w:t xml:space="preserve">Financement de </w:t>
      </w:r>
      <w:r w:rsidR="001F1296" w:rsidRPr="00052264">
        <w:rPr>
          <w:spacing w:val="-8"/>
          <w:lang w:val="fr-FR"/>
        </w:rPr>
        <w:t xml:space="preserve">la </w:t>
      </w:r>
      <w:r w:rsidR="001F1296" w:rsidRPr="00052264">
        <w:rPr>
          <w:lang w:val="fr-FR"/>
        </w:rPr>
        <w:t>recherche [2 de</w:t>
      </w:r>
      <w:r w:rsidR="001F1296" w:rsidRPr="00052264">
        <w:rPr>
          <w:spacing w:val="-7"/>
          <w:lang w:val="fr-FR"/>
        </w:rPr>
        <w:t xml:space="preserve"> </w:t>
      </w:r>
      <w:r w:rsidR="001F1296" w:rsidRPr="00052264">
        <w:rPr>
          <w:lang w:val="fr-FR"/>
        </w:rPr>
        <w:t>2]</w:t>
      </w:r>
    </w:p>
    <w:p w:rsidR="005E56F6" w:rsidRPr="00052264" w:rsidRDefault="001F1296">
      <w:pPr>
        <w:pStyle w:val="ListParagraph"/>
        <w:numPr>
          <w:ilvl w:val="0"/>
          <w:numId w:val="12"/>
        </w:numPr>
        <w:tabs>
          <w:tab w:val="left" w:pos="1209"/>
        </w:tabs>
        <w:kinsoku w:val="0"/>
        <w:overflowPunct w:val="0"/>
        <w:spacing w:before="340"/>
        <w:ind w:left="1208" w:hanging="361"/>
        <w:rPr>
          <w:rFonts w:ascii="Wingdings" w:hAnsi="Wingdings" w:cs="Wingdings"/>
          <w:color w:val="000000"/>
          <w:sz w:val="36"/>
          <w:szCs w:val="36"/>
          <w:lang w:val="fr-FR"/>
        </w:rPr>
      </w:pPr>
      <w:r w:rsidRPr="00052264">
        <w:rPr>
          <w:spacing w:val="-5"/>
          <w:sz w:val="36"/>
          <w:szCs w:val="36"/>
          <w:lang w:val="fr-FR"/>
        </w:rPr>
        <w:t xml:space="preserve">Voici </w:t>
      </w:r>
      <w:r w:rsidRPr="00052264">
        <w:rPr>
          <w:sz w:val="36"/>
          <w:szCs w:val="36"/>
          <w:lang w:val="fr-FR"/>
        </w:rPr>
        <w:t>des exemples de projets</w:t>
      </w:r>
      <w:r w:rsidRPr="00052264">
        <w:rPr>
          <w:spacing w:val="3"/>
          <w:sz w:val="36"/>
          <w:szCs w:val="36"/>
          <w:lang w:val="fr-FR"/>
        </w:rPr>
        <w:t xml:space="preserve"> </w:t>
      </w:r>
      <w:r w:rsidRPr="00052264">
        <w:rPr>
          <w:sz w:val="36"/>
          <w:szCs w:val="36"/>
          <w:lang w:val="fr-FR"/>
        </w:rPr>
        <w:t>:</w:t>
      </w:r>
    </w:p>
    <w:p w:rsidR="005E56F6" w:rsidRPr="00052264" w:rsidRDefault="001F1296">
      <w:pPr>
        <w:pStyle w:val="ListParagraph"/>
        <w:numPr>
          <w:ilvl w:val="1"/>
          <w:numId w:val="12"/>
        </w:numPr>
        <w:tabs>
          <w:tab w:val="left" w:pos="1975"/>
        </w:tabs>
        <w:kinsoku w:val="0"/>
        <w:overflowPunct w:val="0"/>
        <w:spacing w:before="332"/>
        <w:rPr>
          <w:rFonts w:ascii="Wingdings" w:hAnsi="Wingdings" w:cs="Wingdings"/>
          <w:color w:val="000000"/>
          <w:sz w:val="36"/>
          <w:szCs w:val="36"/>
          <w:lang w:val="fr-FR"/>
        </w:rPr>
      </w:pPr>
      <w:r w:rsidRPr="00052264">
        <w:rPr>
          <w:sz w:val="36"/>
          <w:szCs w:val="36"/>
          <w:lang w:val="fr-FR"/>
        </w:rPr>
        <w:t>Repérer les barrières à l’accessibilité dans</w:t>
      </w:r>
      <w:r w:rsidRPr="00052264">
        <w:rPr>
          <w:spacing w:val="-23"/>
          <w:sz w:val="36"/>
          <w:szCs w:val="36"/>
          <w:lang w:val="fr-FR"/>
        </w:rPr>
        <w:t xml:space="preserve"> </w:t>
      </w:r>
      <w:r w:rsidRPr="00052264">
        <w:rPr>
          <w:sz w:val="36"/>
          <w:szCs w:val="36"/>
          <w:lang w:val="fr-FR"/>
        </w:rPr>
        <w:t>les</w:t>
      </w:r>
    </w:p>
    <w:p w:rsidR="005E56F6" w:rsidRDefault="001F1296">
      <w:pPr>
        <w:pStyle w:val="BodyText"/>
        <w:kinsoku w:val="0"/>
        <w:overflowPunct w:val="0"/>
        <w:spacing w:before="235"/>
        <w:ind w:left="1974"/>
      </w:pPr>
      <w:proofErr w:type="spellStart"/>
      <w:proofErr w:type="gramStart"/>
      <w:r>
        <w:t>parcs</w:t>
      </w:r>
      <w:proofErr w:type="spellEnd"/>
      <w:proofErr w:type="gramEnd"/>
      <w:r>
        <w:t xml:space="preserve"> </w:t>
      </w:r>
      <w:proofErr w:type="spellStart"/>
      <w:r>
        <w:t>nationaux</w:t>
      </w:r>
      <w:proofErr w:type="spellEnd"/>
    </w:p>
    <w:p w:rsidR="005E56F6" w:rsidRPr="00052264" w:rsidRDefault="001F1296">
      <w:pPr>
        <w:pStyle w:val="ListParagraph"/>
        <w:numPr>
          <w:ilvl w:val="1"/>
          <w:numId w:val="12"/>
        </w:numPr>
        <w:tabs>
          <w:tab w:val="left" w:pos="1975"/>
        </w:tabs>
        <w:kinsoku w:val="0"/>
        <w:overflowPunct w:val="0"/>
        <w:spacing w:before="335" w:line="376" w:lineRule="auto"/>
        <w:ind w:right="1380"/>
        <w:rPr>
          <w:rFonts w:ascii="Wingdings" w:hAnsi="Wingdings" w:cs="Wingdings"/>
          <w:color w:val="000000"/>
          <w:sz w:val="36"/>
          <w:szCs w:val="36"/>
          <w:lang w:val="fr-FR"/>
        </w:rPr>
      </w:pPr>
      <w:r w:rsidRPr="00052264">
        <w:rPr>
          <w:sz w:val="36"/>
          <w:szCs w:val="36"/>
          <w:lang w:val="fr-FR"/>
        </w:rPr>
        <w:t>Effectuer une analyse des normes d’accessibilité dans les</w:t>
      </w:r>
      <w:r w:rsidRPr="00052264">
        <w:rPr>
          <w:spacing w:val="-23"/>
          <w:sz w:val="36"/>
          <w:szCs w:val="36"/>
          <w:lang w:val="fr-FR"/>
        </w:rPr>
        <w:t xml:space="preserve"> </w:t>
      </w:r>
      <w:r w:rsidRPr="00052264">
        <w:rPr>
          <w:sz w:val="36"/>
          <w:szCs w:val="36"/>
          <w:lang w:val="fr-FR"/>
        </w:rPr>
        <w:t>communautés autochtones</w:t>
      </w:r>
    </w:p>
    <w:p w:rsidR="005E56F6" w:rsidRPr="00052264" w:rsidRDefault="001F1296">
      <w:pPr>
        <w:pStyle w:val="ListParagraph"/>
        <w:numPr>
          <w:ilvl w:val="1"/>
          <w:numId w:val="12"/>
        </w:numPr>
        <w:tabs>
          <w:tab w:val="left" w:pos="1975"/>
        </w:tabs>
        <w:kinsoku w:val="0"/>
        <w:overflowPunct w:val="0"/>
        <w:spacing w:before="95" w:line="376" w:lineRule="auto"/>
        <w:rPr>
          <w:rFonts w:ascii="Wingdings" w:hAnsi="Wingdings" w:cs="Wingdings"/>
          <w:color w:val="000000"/>
          <w:sz w:val="36"/>
          <w:szCs w:val="36"/>
          <w:lang w:val="fr-FR"/>
        </w:rPr>
      </w:pPr>
      <w:r w:rsidRPr="00052264">
        <w:rPr>
          <w:sz w:val="36"/>
          <w:szCs w:val="36"/>
          <w:lang w:val="fr-FR"/>
        </w:rPr>
        <w:t>Étudier les lignes directrices en matière d’évacuation d’urgence pour les personnes en situation de handicap dans les centres</w:t>
      </w:r>
      <w:r w:rsidRPr="00052264">
        <w:rPr>
          <w:spacing w:val="-24"/>
          <w:sz w:val="36"/>
          <w:szCs w:val="36"/>
          <w:lang w:val="fr-FR"/>
        </w:rPr>
        <w:t xml:space="preserve"> </w:t>
      </w:r>
      <w:r w:rsidRPr="00052264">
        <w:rPr>
          <w:sz w:val="36"/>
          <w:szCs w:val="36"/>
          <w:lang w:val="fr-FR"/>
        </w:rPr>
        <w:t>urbains</w:t>
      </w:r>
    </w:p>
    <w:p w:rsidR="005E56F6" w:rsidRDefault="001F1296" w:rsidP="00A50B87">
      <w:pPr>
        <w:pStyle w:val="Heading1"/>
        <w:jc w:val="left"/>
      </w:pPr>
      <w:r w:rsidRPr="00052264">
        <w:rPr>
          <w:rFonts w:ascii="Times New Roman" w:hAnsi="Times New Roman" w:cs="Times New Roman"/>
          <w:sz w:val="24"/>
          <w:szCs w:val="24"/>
          <w:lang w:val="fr-FR"/>
        </w:rPr>
        <w:br w:type="column"/>
      </w:r>
      <w:r>
        <w:t>Funding research [2 of 2]</w:t>
      </w:r>
    </w:p>
    <w:p w:rsidR="005E56F6" w:rsidRDefault="001F1296">
      <w:pPr>
        <w:pStyle w:val="ListParagraph"/>
        <w:numPr>
          <w:ilvl w:val="0"/>
          <w:numId w:val="10"/>
        </w:numPr>
        <w:tabs>
          <w:tab w:val="left" w:pos="872"/>
        </w:tabs>
        <w:kinsoku w:val="0"/>
        <w:overflowPunct w:val="0"/>
        <w:spacing w:before="340"/>
        <w:ind w:hanging="361"/>
        <w:rPr>
          <w:sz w:val="36"/>
          <w:szCs w:val="36"/>
        </w:rPr>
      </w:pPr>
      <w:r>
        <w:rPr>
          <w:sz w:val="36"/>
          <w:szCs w:val="36"/>
        </w:rPr>
        <w:t>Examples of projects</w:t>
      </w:r>
      <w:r>
        <w:rPr>
          <w:spacing w:val="4"/>
          <w:sz w:val="36"/>
          <w:szCs w:val="36"/>
        </w:rPr>
        <w:t xml:space="preserve"> </w:t>
      </w:r>
      <w:r>
        <w:rPr>
          <w:sz w:val="36"/>
          <w:szCs w:val="36"/>
        </w:rPr>
        <w:t>include:</w:t>
      </w:r>
    </w:p>
    <w:p w:rsidR="005E56F6" w:rsidRDefault="001F1296">
      <w:pPr>
        <w:pStyle w:val="ListParagraph"/>
        <w:numPr>
          <w:ilvl w:val="1"/>
          <w:numId w:val="10"/>
        </w:numPr>
        <w:tabs>
          <w:tab w:val="left" w:pos="1592"/>
        </w:tabs>
        <w:kinsoku w:val="0"/>
        <w:overflowPunct w:val="0"/>
        <w:spacing w:before="332"/>
        <w:ind w:right="202" w:hanging="1592"/>
        <w:rPr>
          <w:sz w:val="36"/>
          <w:szCs w:val="36"/>
        </w:rPr>
      </w:pPr>
      <w:r>
        <w:rPr>
          <w:sz w:val="36"/>
          <w:szCs w:val="36"/>
        </w:rPr>
        <w:t>Identifying barriers to accessibility</w:t>
      </w:r>
      <w:r>
        <w:rPr>
          <w:spacing w:val="4"/>
          <w:sz w:val="36"/>
          <w:szCs w:val="36"/>
        </w:rPr>
        <w:t xml:space="preserve"> </w:t>
      </w:r>
      <w:r>
        <w:rPr>
          <w:sz w:val="36"/>
          <w:szCs w:val="36"/>
        </w:rPr>
        <w:t>in</w:t>
      </w:r>
    </w:p>
    <w:p w:rsidR="005E56F6" w:rsidRDefault="001F1296">
      <w:pPr>
        <w:pStyle w:val="BodyText"/>
        <w:kinsoku w:val="0"/>
        <w:overflowPunct w:val="0"/>
        <w:spacing w:before="235"/>
        <w:ind w:left="1591"/>
      </w:pPr>
      <w:proofErr w:type="gramStart"/>
      <w:r>
        <w:t>national</w:t>
      </w:r>
      <w:proofErr w:type="gramEnd"/>
      <w:r>
        <w:t xml:space="preserve"> parks</w:t>
      </w:r>
    </w:p>
    <w:p w:rsidR="005E56F6" w:rsidRDefault="001F1296">
      <w:pPr>
        <w:pStyle w:val="ListParagraph"/>
        <w:numPr>
          <w:ilvl w:val="1"/>
          <w:numId w:val="10"/>
        </w:numPr>
        <w:tabs>
          <w:tab w:val="left" w:pos="1592"/>
        </w:tabs>
        <w:kinsoku w:val="0"/>
        <w:overflowPunct w:val="0"/>
        <w:spacing w:before="335" w:line="376" w:lineRule="auto"/>
        <w:ind w:right="1258"/>
        <w:rPr>
          <w:spacing w:val="-3"/>
          <w:sz w:val="36"/>
          <w:szCs w:val="36"/>
        </w:rPr>
      </w:pPr>
      <w:r>
        <w:rPr>
          <w:sz w:val="36"/>
          <w:szCs w:val="36"/>
        </w:rPr>
        <w:t>Environmental scan on accessibility standards in Indigenous</w:t>
      </w:r>
      <w:r>
        <w:rPr>
          <w:spacing w:val="7"/>
          <w:sz w:val="36"/>
          <w:szCs w:val="36"/>
        </w:rPr>
        <w:t xml:space="preserve"> </w:t>
      </w:r>
      <w:r>
        <w:rPr>
          <w:spacing w:val="-3"/>
          <w:sz w:val="36"/>
          <w:szCs w:val="36"/>
        </w:rPr>
        <w:t>communities</w:t>
      </w:r>
    </w:p>
    <w:p w:rsidR="005E56F6" w:rsidRDefault="001F1296">
      <w:pPr>
        <w:pStyle w:val="ListParagraph"/>
        <w:numPr>
          <w:ilvl w:val="1"/>
          <w:numId w:val="10"/>
        </w:numPr>
        <w:tabs>
          <w:tab w:val="left" w:pos="1592"/>
        </w:tabs>
        <w:kinsoku w:val="0"/>
        <w:overflowPunct w:val="0"/>
        <w:spacing w:before="97" w:line="376" w:lineRule="auto"/>
        <w:ind w:right="736"/>
        <w:rPr>
          <w:sz w:val="36"/>
          <w:szCs w:val="36"/>
        </w:rPr>
      </w:pPr>
      <w:r>
        <w:rPr>
          <w:sz w:val="36"/>
          <w:szCs w:val="36"/>
        </w:rPr>
        <w:t xml:space="preserve">Study of evacuation guidelines for persons with disabilities in urban </w:t>
      </w:r>
      <w:r>
        <w:rPr>
          <w:spacing w:val="-3"/>
          <w:sz w:val="36"/>
          <w:szCs w:val="36"/>
        </w:rPr>
        <w:t xml:space="preserve">centres </w:t>
      </w:r>
      <w:r>
        <w:rPr>
          <w:sz w:val="36"/>
          <w:szCs w:val="36"/>
        </w:rPr>
        <w:t>during emergencies</w:t>
      </w:r>
    </w:p>
    <w:p w:rsidR="005E56F6" w:rsidRDefault="005E56F6">
      <w:pPr>
        <w:pStyle w:val="ListParagraph"/>
        <w:numPr>
          <w:ilvl w:val="1"/>
          <w:numId w:val="10"/>
        </w:numPr>
        <w:tabs>
          <w:tab w:val="left" w:pos="1592"/>
        </w:tabs>
        <w:kinsoku w:val="0"/>
        <w:overflowPunct w:val="0"/>
        <w:spacing w:before="97" w:line="376" w:lineRule="auto"/>
        <w:ind w:right="736"/>
        <w:rPr>
          <w:sz w:val="36"/>
          <w:szCs w:val="36"/>
        </w:rPr>
        <w:sectPr w:rsidR="005E56F6">
          <w:pgSz w:w="19200" w:h="10800" w:orient="landscape"/>
          <w:pgMar w:top="420" w:right="600" w:bottom="280" w:left="400" w:header="720" w:footer="720" w:gutter="0"/>
          <w:cols w:num="2" w:space="720" w:equalWidth="0">
            <w:col w:w="9373" w:space="40"/>
            <w:col w:w="8787"/>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12192000" cy="6858000"/>
                <wp:effectExtent l="0" t="0" r="0" b="0"/>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4" name="Picture 3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2" style="position:absolute;left:0;text-align:left;margin-left:0;margin-top:0;width:960pt;height:54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4" name="Picture 3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7" w:name="Creating_standards_[1_of_2]"/>
      <w:bookmarkEnd w:id="17"/>
      <w:proofErr w:type="spellStart"/>
      <w:r w:rsidR="001F1296">
        <w:t>Création</w:t>
      </w:r>
      <w:proofErr w:type="spellEnd"/>
      <w:r w:rsidR="001F1296">
        <w:t xml:space="preserve"> de </w:t>
      </w:r>
      <w:proofErr w:type="spellStart"/>
      <w:r w:rsidR="001F1296">
        <w:t>normes</w:t>
      </w:r>
      <w:proofErr w:type="spellEnd"/>
      <w:r w:rsidR="001F1296">
        <w:t xml:space="preserve"> [1 de 2]</w:t>
      </w:r>
    </w:p>
    <w:p w:rsidR="005E56F6" w:rsidRPr="00052264" w:rsidRDefault="001F1296">
      <w:pPr>
        <w:pStyle w:val="ListParagraph"/>
        <w:numPr>
          <w:ilvl w:val="0"/>
          <w:numId w:val="9"/>
        </w:numPr>
        <w:tabs>
          <w:tab w:val="left" w:pos="1444"/>
        </w:tabs>
        <w:kinsoku w:val="0"/>
        <w:overflowPunct w:val="0"/>
        <w:spacing w:before="715" w:line="501" w:lineRule="auto"/>
        <w:ind w:right="38"/>
        <w:rPr>
          <w:rFonts w:ascii="Wingdings" w:hAnsi="Wingdings" w:cs="Wingdings"/>
          <w:color w:val="000000"/>
          <w:sz w:val="36"/>
          <w:szCs w:val="36"/>
          <w:lang w:val="fr-FR"/>
        </w:rPr>
      </w:pPr>
      <w:r w:rsidRPr="00052264">
        <w:rPr>
          <w:sz w:val="36"/>
          <w:szCs w:val="36"/>
          <w:lang w:val="fr-FR"/>
        </w:rPr>
        <w:t xml:space="preserve">Des comités techniques créent des </w:t>
      </w:r>
      <w:r w:rsidRPr="00052264">
        <w:rPr>
          <w:spacing w:val="-3"/>
          <w:sz w:val="36"/>
          <w:szCs w:val="36"/>
          <w:lang w:val="fr-FR"/>
        </w:rPr>
        <w:t xml:space="preserve">normes </w:t>
      </w:r>
      <w:r w:rsidRPr="00052264">
        <w:rPr>
          <w:sz w:val="36"/>
          <w:szCs w:val="36"/>
          <w:lang w:val="fr-FR"/>
        </w:rPr>
        <w:t>pour</w:t>
      </w:r>
      <w:r w:rsidRPr="00052264">
        <w:rPr>
          <w:spacing w:val="2"/>
          <w:sz w:val="36"/>
          <w:szCs w:val="36"/>
          <w:lang w:val="fr-FR"/>
        </w:rPr>
        <w:t xml:space="preserve"> </w:t>
      </w:r>
      <w:r w:rsidRPr="00052264">
        <w:rPr>
          <w:sz w:val="36"/>
          <w:szCs w:val="36"/>
          <w:lang w:val="fr-FR"/>
        </w:rPr>
        <w:t>:</w:t>
      </w:r>
    </w:p>
    <w:p w:rsidR="005E56F6" w:rsidRDefault="001F1296">
      <w:pPr>
        <w:pStyle w:val="ListParagraph"/>
        <w:numPr>
          <w:ilvl w:val="1"/>
          <w:numId w:val="9"/>
        </w:numPr>
        <w:tabs>
          <w:tab w:val="left" w:pos="2025"/>
        </w:tabs>
        <w:kinsoku w:val="0"/>
        <w:overflowPunct w:val="0"/>
        <w:spacing w:before="98"/>
        <w:ind w:left="2024" w:hanging="582"/>
        <w:rPr>
          <w:rFonts w:ascii="Wingdings" w:hAnsi="Wingdings" w:cs="Wingdings"/>
          <w:color w:val="000000"/>
          <w:sz w:val="36"/>
          <w:szCs w:val="36"/>
        </w:rPr>
      </w:pPr>
      <w:proofErr w:type="spellStart"/>
      <w:r>
        <w:rPr>
          <w:spacing w:val="-3"/>
          <w:sz w:val="36"/>
          <w:szCs w:val="36"/>
        </w:rPr>
        <w:t>L’environnement</w:t>
      </w:r>
      <w:proofErr w:type="spellEnd"/>
      <w:r>
        <w:rPr>
          <w:spacing w:val="8"/>
          <w:sz w:val="36"/>
          <w:szCs w:val="36"/>
        </w:rPr>
        <w:t xml:space="preserve"> </w:t>
      </w:r>
      <w:proofErr w:type="spellStart"/>
      <w:r>
        <w:rPr>
          <w:sz w:val="36"/>
          <w:szCs w:val="36"/>
        </w:rPr>
        <w:t>bâti</w:t>
      </w:r>
      <w:proofErr w:type="spellEnd"/>
    </w:p>
    <w:p w:rsidR="005E56F6" w:rsidRDefault="005E56F6">
      <w:pPr>
        <w:pStyle w:val="BodyText"/>
        <w:kinsoku w:val="0"/>
        <w:overflowPunct w:val="0"/>
        <w:spacing w:before="8"/>
        <w:rPr>
          <w:sz w:val="47"/>
          <w:szCs w:val="47"/>
        </w:rPr>
      </w:pPr>
    </w:p>
    <w:p w:rsidR="005E56F6" w:rsidRDefault="001F1296">
      <w:pPr>
        <w:pStyle w:val="ListParagraph"/>
        <w:numPr>
          <w:ilvl w:val="1"/>
          <w:numId w:val="9"/>
        </w:numPr>
        <w:tabs>
          <w:tab w:val="left" w:pos="2025"/>
        </w:tabs>
        <w:kinsoku w:val="0"/>
        <w:overflowPunct w:val="0"/>
        <w:ind w:left="2024" w:hanging="582"/>
        <w:rPr>
          <w:rFonts w:ascii="Wingdings" w:hAnsi="Wingdings" w:cs="Wingdings"/>
          <w:color w:val="000000"/>
          <w:sz w:val="36"/>
          <w:szCs w:val="36"/>
        </w:rPr>
      </w:pPr>
      <w:proofErr w:type="spellStart"/>
      <w:r>
        <w:rPr>
          <w:spacing w:val="-3"/>
          <w:sz w:val="36"/>
          <w:szCs w:val="36"/>
        </w:rPr>
        <w:t>L’évacuation</w:t>
      </w:r>
      <w:proofErr w:type="spellEnd"/>
      <w:r>
        <w:rPr>
          <w:spacing w:val="-1"/>
          <w:sz w:val="36"/>
          <w:szCs w:val="36"/>
        </w:rPr>
        <w:t xml:space="preserve"> </w:t>
      </w:r>
      <w:proofErr w:type="spellStart"/>
      <w:r>
        <w:rPr>
          <w:sz w:val="36"/>
          <w:szCs w:val="36"/>
        </w:rPr>
        <w:t>d’urgence</w:t>
      </w:r>
      <w:proofErr w:type="spellEnd"/>
    </w:p>
    <w:p w:rsidR="005E56F6" w:rsidRDefault="005E56F6">
      <w:pPr>
        <w:pStyle w:val="BodyText"/>
        <w:kinsoku w:val="0"/>
        <w:overflowPunct w:val="0"/>
        <w:spacing w:before="11"/>
        <w:rPr>
          <w:sz w:val="47"/>
          <w:szCs w:val="47"/>
        </w:rPr>
      </w:pPr>
    </w:p>
    <w:p w:rsidR="005E56F6" w:rsidRDefault="001F1296">
      <w:pPr>
        <w:pStyle w:val="ListParagraph"/>
        <w:numPr>
          <w:ilvl w:val="1"/>
          <w:numId w:val="9"/>
        </w:numPr>
        <w:tabs>
          <w:tab w:val="left" w:pos="2025"/>
        </w:tabs>
        <w:kinsoku w:val="0"/>
        <w:overflowPunct w:val="0"/>
        <w:ind w:left="2024" w:hanging="582"/>
        <w:rPr>
          <w:rFonts w:ascii="Wingdings" w:hAnsi="Wingdings" w:cs="Wingdings"/>
          <w:color w:val="000000"/>
          <w:sz w:val="36"/>
          <w:szCs w:val="36"/>
        </w:rPr>
      </w:pPr>
      <w:r>
        <w:rPr>
          <w:sz w:val="36"/>
          <w:szCs w:val="36"/>
        </w:rPr>
        <w:t xml:space="preserve">Les </w:t>
      </w:r>
      <w:proofErr w:type="spellStart"/>
      <w:r>
        <w:rPr>
          <w:sz w:val="36"/>
          <w:szCs w:val="36"/>
        </w:rPr>
        <w:t>espaces</w:t>
      </w:r>
      <w:proofErr w:type="spellEnd"/>
      <w:r>
        <w:rPr>
          <w:spacing w:val="-11"/>
          <w:sz w:val="36"/>
          <w:szCs w:val="36"/>
        </w:rPr>
        <w:t xml:space="preserve"> </w:t>
      </w:r>
      <w:proofErr w:type="spellStart"/>
      <w:r>
        <w:rPr>
          <w:sz w:val="36"/>
          <w:szCs w:val="36"/>
        </w:rPr>
        <w:t>extérieurs</w:t>
      </w:r>
      <w:proofErr w:type="spellEnd"/>
    </w:p>
    <w:p w:rsidR="005E56F6" w:rsidRDefault="005E56F6">
      <w:pPr>
        <w:pStyle w:val="BodyText"/>
        <w:kinsoku w:val="0"/>
        <w:overflowPunct w:val="0"/>
        <w:spacing w:before="11"/>
        <w:rPr>
          <w:sz w:val="47"/>
          <w:szCs w:val="47"/>
        </w:rPr>
      </w:pPr>
    </w:p>
    <w:p w:rsidR="005E56F6" w:rsidRDefault="001F1296">
      <w:pPr>
        <w:pStyle w:val="ListParagraph"/>
        <w:numPr>
          <w:ilvl w:val="1"/>
          <w:numId w:val="9"/>
        </w:numPr>
        <w:tabs>
          <w:tab w:val="left" w:pos="2025"/>
        </w:tabs>
        <w:kinsoku w:val="0"/>
        <w:overflowPunct w:val="0"/>
        <w:ind w:left="2024" w:hanging="582"/>
        <w:rPr>
          <w:rFonts w:ascii="Wingdings" w:hAnsi="Wingdings" w:cs="Wingdings"/>
          <w:color w:val="000000"/>
          <w:sz w:val="36"/>
          <w:szCs w:val="36"/>
        </w:rPr>
      </w:pPr>
      <w:r>
        <w:rPr>
          <w:sz w:val="36"/>
          <w:szCs w:val="36"/>
        </w:rPr>
        <w:t xml:space="preserve">Le </w:t>
      </w:r>
      <w:proofErr w:type="spellStart"/>
      <w:r>
        <w:rPr>
          <w:sz w:val="36"/>
          <w:szCs w:val="36"/>
        </w:rPr>
        <w:t>langage</w:t>
      </w:r>
      <w:proofErr w:type="spellEnd"/>
      <w:r>
        <w:rPr>
          <w:sz w:val="36"/>
          <w:szCs w:val="36"/>
        </w:rPr>
        <w:t xml:space="preserve"> simple</w:t>
      </w:r>
    </w:p>
    <w:p w:rsidR="005E56F6" w:rsidRDefault="005E56F6">
      <w:pPr>
        <w:pStyle w:val="BodyText"/>
        <w:kinsoku w:val="0"/>
        <w:overflowPunct w:val="0"/>
        <w:spacing w:before="8"/>
        <w:rPr>
          <w:sz w:val="47"/>
          <w:szCs w:val="47"/>
        </w:rPr>
      </w:pPr>
    </w:p>
    <w:p w:rsidR="005E56F6" w:rsidRDefault="001F1296">
      <w:pPr>
        <w:pStyle w:val="ListParagraph"/>
        <w:numPr>
          <w:ilvl w:val="1"/>
          <w:numId w:val="9"/>
        </w:numPr>
        <w:tabs>
          <w:tab w:val="left" w:pos="2025"/>
        </w:tabs>
        <w:kinsoku w:val="0"/>
        <w:overflowPunct w:val="0"/>
        <w:ind w:left="2024" w:hanging="582"/>
        <w:rPr>
          <w:rFonts w:ascii="Wingdings" w:hAnsi="Wingdings" w:cs="Wingdings"/>
          <w:color w:val="000000"/>
          <w:spacing w:val="-4"/>
          <w:sz w:val="36"/>
          <w:szCs w:val="36"/>
        </w:rPr>
      </w:pPr>
      <w:proofErr w:type="spellStart"/>
      <w:r>
        <w:rPr>
          <w:spacing w:val="-4"/>
          <w:sz w:val="36"/>
          <w:szCs w:val="36"/>
        </w:rPr>
        <w:t>L’emploi</w:t>
      </w:r>
      <w:proofErr w:type="spellEnd"/>
    </w:p>
    <w:p w:rsidR="005E56F6" w:rsidRDefault="001F1296" w:rsidP="00A50B87">
      <w:pPr>
        <w:pStyle w:val="Heading1"/>
        <w:jc w:val="left"/>
      </w:pPr>
      <w:r>
        <w:rPr>
          <w:rFonts w:ascii="Times New Roman" w:hAnsi="Times New Roman" w:cs="Times New Roman"/>
          <w:sz w:val="24"/>
          <w:szCs w:val="24"/>
        </w:rPr>
        <w:br w:type="column"/>
      </w:r>
      <w:r>
        <w:t>Creating standards [1 of 2]</w:t>
      </w:r>
    </w:p>
    <w:p w:rsidR="005E56F6" w:rsidRDefault="001F1296">
      <w:pPr>
        <w:pStyle w:val="ListParagraph"/>
        <w:numPr>
          <w:ilvl w:val="0"/>
          <w:numId w:val="9"/>
        </w:numPr>
        <w:tabs>
          <w:tab w:val="left" w:pos="1409"/>
        </w:tabs>
        <w:kinsoku w:val="0"/>
        <w:overflowPunct w:val="0"/>
        <w:spacing w:before="724"/>
        <w:ind w:left="1408" w:hanging="561"/>
        <w:rPr>
          <w:rFonts w:ascii="Wingdings" w:hAnsi="Wingdings" w:cs="Wingdings"/>
          <w:color w:val="000000"/>
          <w:sz w:val="36"/>
          <w:szCs w:val="36"/>
        </w:rPr>
      </w:pPr>
      <w:r>
        <w:rPr>
          <w:spacing w:val="-5"/>
          <w:sz w:val="36"/>
          <w:szCs w:val="36"/>
        </w:rPr>
        <w:t xml:space="preserve">Technical </w:t>
      </w:r>
      <w:r>
        <w:rPr>
          <w:sz w:val="36"/>
          <w:szCs w:val="36"/>
        </w:rPr>
        <w:t>committees creating standards</w:t>
      </w:r>
      <w:r>
        <w:rPr>
          <w:spacing w:val="5"/>
          <w:sz w:val="36"/>
          <w:szCs w:val="36"/>
        </w:rPr>
        <w:t xml:space="preserve"> </w:t>
      </w:r>
      <w:r>
        <w:rPr>
          <w:sz w:val="36"/>
          <w:szCs w:val="36"/>
        </w:rPr>
        <w:t>for:</w:t>
      </w:r>
    </w:p>
    <w:p w:rsidR="005E56F6" w:rsidRDefault="005E56F6">
      <w:pPr>
        <w:pStyle w:val="BodyText"/>
        <w:kinsoku w:val="0"/>
        <w:overflowPunct w:val="0"/>
        <w:spacing w:before="10"/>
        <w:rPr>
          <w:sz w:val="47"/>
          <w:szCs w:val="47"/>
        </w:rPr>
      </w:pPr>
    </w:p>
    <w:p w:rsidR="005E56F6" w:rsidRDefault="001F1296">
      <w:pPr>
        <w:pStyle w:val="ListParagraph"/>
        <w:numPr>
          <w:ilvl w:val="1"/>
          <w:numId w:val="9"/>
        </w:numPr>
        <w:tabs>
          <w:tab w:val="left" w:pos="1990"/>
        </w:tabs>
        <w:kinsoku w:val="0"/>
        <w:overflowPunct w:val="0"/>
        <w:ind w:left="1989" w:hanging="582"/>
        <w:rPr>
          <w:rFonts w:ascii="Wingdings" w:hAnsi="Wingdings" w:cs="Wingdings"/>
          <w:color w:val="000000"/>
          <w:sz w:val="36"/>
          <w:szCs w:val="36"/>
        </w:rPr>
      </w:pPr>
      <w:r>
        <w:rPr>
          <w:sz w:val="36"/>
          <w:szCs w:val="36"/>
        </w:rPr>
        <w:t>Built environment</w:t>
      </w:r>
    </w:p>
    <w:p w:rsidR="005E56F6" w:rsidRDefault="005E56F6">
      <w:pPr>
        <w:pStyle w:val="BodyText"/>
        <w:kinsoku w:val="0"/>
        <w:overflowPunct w:val="0"/>
        <w:spacing w:before="8"/>
        <w:rPr>
          <w:sz w:val="47"/>
          <w:szCs w:val="47"/>
        </w:rPr>
      </w:pPr>
    </w:p>
    <w:p w:rsidR="005E56F6" w:rsidRDefault="001F1296">
      <w:pPr>
        <w:pStyle w:val="ListParagraph"/>
        <w:numPr>
          <w:ilvl w:val="1"/>
          <w:numId w:val="9"/>
        </w:numPr>
        <w:tabs>
          <w:tab w:val="left" w:pos="1990"/>
        </w:tabs>
        <w:kinsoku w:val="0"/>
        <w:overflowPunct w:val="0"/>
        <w:ind w:left="1989" w:hanging="582"/>
        <w:rPr>
          <w:rFonts w:ascii="Wingdings" w:hAnsi="Wingdings" w:cs="Wingdings"/>
          <w:color w:val="000000"/>
          <w:sz w:val="36"/>
          <w:szCs w:val="36"/>
        </w:rPr>
      </w:pPr>
      <w:r>
        <w:rPr>
          <w:sz w:val="36"/>
          <w:szCs w:val="36"/>
        </w:rPr>
        <w:t>Emergency</w:t>
      </w:r>
      <w:r>
        <w:rPr>
          <w:spacing w:val="1"/>
          <w:sz w:val="36"/>
          <w:szCs w:val="36"/>
        </w:rPr>
        <w:t xml:space="preserve"> </w:t>
      </w:r>
      <w:r>
        <w:rPr>
          <w:sz w:val="36"/>
          <w:szCs w:val="36"/>
        </w:rPr>
        <w:t>egress</w:t>
      </w:r>
    </w:p>
    <w:p w:rsidR="005E56F6" w:rsidRDefault="005E56F6">
      <w:pPr>
        <w:pStyle w:val="BodyText"/>
        <w:kinsoku w:val="0"/>
        <w:overflowPunct w:val="0"/>
        <w:spacing w:before="11"/>
        <w:rPr>
          <w:sz w:val="47"/>
          <w:szCs w:val="47"/>
        </w:rPr>
      </w:pPr>
    </w:p>
    <w:p w:rsidR="005E56F6" w:rsidRDefault="001F1296">
      <w:pPr>
        <w:pStyle w:val="ListParagraph"/>
        <w:numPr>
          <w:ilvl w:val="1"/>
          <w:numId w:val="9"/>
        </w:numPr>
        <w:tabs>
          <w:tab w:val="left" w:pos="1990"/>
        </w:tabs>
        <w:kinsoku w:val="0"/>
        <w:overflowPunct w:val="0"/>
        <w:ind w:left="1989" w:hanging="582"/>
        <w:rPr>
          <w:rFonts w:ascii="Wingdings" w:hAnsi="Wingdings" w:cs="Wingdings"/>
          <w:color w:val="000000"/>
          <w:sz w:val="36"/>
          <w:szCs w:val="36"/>
        </w:rPr>
      </w:pPr>
      <w:r>
        <w:rPr>
          <w:sz w:val="36"/>
          <w:szCs w:val="36"/>
        </w:rPr>
        <w:t>Outdoor</w:t>
      </w:r>
      <w:r>
        <w:rPr>
          <w:spacing w:val="-1"/>
          <w:sz w:val="36"/>
          <w:szCs w:val="36"/>
        </w:rPr>
        <w:t xml:space="preserve"> </w:t>
      </w:r>
      <w:r>
        <w:rPr>
          <w:sz w:val="36"/>
          <w:szCs w:val="36"/>
        </w:rPr>
        <w:t>spaces</w:t>
      </w:r>
    </w:p>
    <w:p w:rsidR="005E56F6" w:rsidRDefault="005E56F6">
      <w:pPr>
        <w:pStyle w:val="BodyText"/>
        <w:kinsoku w:val="0"/>
        <w:overflowPunct w:val="0"/>
        <w:spacing w:before="10"/>
        <w:rPr>
          <w:sz w:val="47"/>
          <w:szCs w:val="47"/>
        </w:rPr>
      </w:pPr>
    </w:p>
    <w:p w:rsidR="005E56F6" w:rsidRDefault="001F1296">
      <w:pPr>
        <w:pStyle w:val="ListParagraph"/>
        <w:numPr>
          <w:ilvl w:val="1"/>
          <w:numId w:val="9"/>
        </w:numPr>
        <w:tabs>
          <w:tab w:val="left" w:pos="1990"/>
        </w:tabs>
        <w:kinsoku w:val="0"/>
        <w:overflowPunct w:val="0"/>
        <w:ind w:left="1989" w:hanging="582"/>
        <w:rPr>
          <w:rFonts w:ascii="Wingdings" w:hAnsi="Wingdings" w:cs="Wingdings"/>
          <w:color w:val="000000"/>
          <w:sz w:val="36"/>
          <w:szCs w:val="36"/>
        </w:rPr>
      </w:pPr>
      <w:r>
        <w:rPr>
          <w:sz w:val="36"/>
          <w:szCs w:val="36"/>
        </w:rPr>
        <w:t>Plain language</w:t>
      </w:r>
    </w:p>
    <w:p w:rsidR="005E56F6" w:rsidRDefault="005E56F6">
      <w:pPr>
        <w:pStyle w:val="BodyText"/>
        <w:kinsoku w:val="0"/>
        <w:overflowPunct w:val="0"/>
        <w:spacing w:before="9"/>
        <w:rPr>
          <w:sz w:val="47"/>
          <w:szCs w:val="47"/>
        </w:rPr>
      </w:pPr>
    </w:p>
    <w:p w:rsidR="005E56F6" w:rsidRDefault="001F1296">
      <w:pPr>
        <w:pStyle w:val="ListParagraph"/>
        <w:numPr>
          <w:ilvl w:val="1"/>
          <w:numId w:val="9"/>
        </w:numPr>
        <w:tabs>
          <w:tab w:val="left" w:pos="1990"/>
        </w:tabs>
        <w:kinsoku w:val="0"/>
        <w:overflowPunct w:val="0"/>
        <w:ind w:left="1989" w:hanging="582"/>
        <w:rPr>
          <w:rFonts w:ascii="Wingdings" w:hAnsi="Wingdings" w:cs="Wingdings"/>
          <w:color w:val="000000"/>
          <w:sz w:val="36"/>
          <w:szCs w:val="36"/>
        </w:rPr>
      </w:pPr>
      <w:r>
        <w:rPr>
          <w:sz w:val="36"/>
          <w:szCs w:val="36"/>
        </w:rPr>
        <w:t>Employment</w:t>
      </w:r>
    </w:p>
    <w:p w:rsidR="005E56F6" w:rsidRDefault="005E56F6">
      <w:pPr>
        <w:pStyle w:val="ListParagraph"/>
        <w:numPr>
          <w:ilvl w:val="1"/>
          <w:numId w:val="9"/>
        </w:numPr>
        <w:tabs>
          <w:tab w:val="left" w:pos="1990"/>
        </w:tabs>
        <w:kinsoku w:val="0"/>
        <w:overflowPunct w:val="0"/>
        <w:ind w:left="1989" w:hanging="582"/>
        <w:rPr>
          <w:rFonts w:ascii="Wingdings" w:hAnsi="Wingdings" w:cs="Wingdings"/>
          <w:color w:val="000000"/>
          <w:sz w:val="36"/>
          <w:szCs w:val="36"/>
        </w:rPr>
        <w:sectPr w:rsidR="005E56F6">
          <w:pgSz w:w="19200" w:h="10800" w:orient="landscape"/>
          <w:pgMar w:top="300" w:right="600" w:bottom="280" w:left="400" w:header="720" w:footer="720" w:gutter="0"/>
          <w:cols w:num="2" w:space="720" w:equalWidth="0">
            <w:col w:w="8382" w:space="389"/>
            <w:col w:w="9429"/>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12192000" cy="6858000"/>
                <wp:effectExtent l="0" t="0" r="0" b="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6" name="Picture 3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3" style="position:absolute;left:0;text-align:left;margin-left:0;margin-top:0;width:960pt;height:54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CUHKbG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6" name="Picture 3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8" w:name="Creating_standards_[2_of_2]"/>
      <w:bookmarkEnd w:id="18"/>
      <w:proofErr w:type="spellStart"/>
      <w:r w:rsidR="001F1296">
        <w:t>Création</w:t>
      </w:r>
      <w:proofErr w:type="spellEnd"/>
      <w:r w:rsidR="001F1296">
        <w:t xml:space="preserve"> de </w:t>
      </w:r>
      <w:proofErr w:type="spellStart"/>
      <w:r w:rsidR="001F1296">
        <w:t>normes</w:t>
      </w:r>
      <w:proofErr w:type="spellEnd"/>
      <w:r w:rsidR="001F1296">
        <w:t xml:space="preserve"> [2 de 2]</w:t>
      </w:r>
    </w:p>
    <w:p w:rsidR="005E56F6" w:rsidRPr="00052264" w:rsidRDefault="001F1296">
      <w:pPr>
        <w:pStyle w:val="ListParagraph"/>
        <w:numPr>
          <w:ilvl w:val="0"/>
          <w:numId w:val="9"/>
        </w:numPr>
        <w:tabs>
          <w:tab w:val="left" w:pos="1384"/>
        </w:tabs>
        <w:kinsoku w:val="0"/>
        <w:overflowPunct w:val="0"/>
        <w:spacing w:before="436"/>
        <w:ind w:left="1383"/>
        <w:rPr>
          <w:rFonts w:ascii="Wingdings" w:hAnsi="Wingdings" w:cs="Wingdings"/>
          <w:color w:val="000000"/>
          <w:sz w:val="34"/>
          <w:szCs w:val="34"/>
          <w:lang w:val="fr-FR"/>
        </w:rPr>
      </w:pPr>
      <w:r w:rsidRPr="00052264">
        <w:rPr>
          <w:sz w:val="34"/>
          <w:szCs w:val="34"/>
          <w:lang w:val="fr-FR"/>
        </w:rPr>
        <w:t>Travaux en cours avec le Groupe CSA sur</w:t>
      </w:r>
      <w:r w:rsidRPr="00052264">
        <w:rPr>
          <w:spacing w:val="-25"/>
          <w:sz w:val="34"/>
          <w:szCs w:val="34"/>
          <w:lang w:val="fr-FR"/>
        </w:rPr>
        <w:t xml:space="preserve"> </w:t>
      </w:r>
      <w:r w:rsidRPr="00052264">
        <w:rPr>
          <w:sz w:val="34"/>
          <w:szCs w:val="34"/>
          <w:lang w:val="fr-FR"/>
        </w:rPr>
        <w:t>des</w:t>
      </w:r>
    </w:p>
    <w:p w:rsidR="005E56F6" w:rsidRPr="00052264" w:rsidRDefault="005E56F6">
      <w:pPr>
        <w:pStyle w:val="BodyText"/>
        <w:kinsoku w:val="0"/>
        <w:overflowPunct w:val="0"/>
        <w:rPr>
          <w:sz w:val="37"/>
          <w:szCs w:val="37"/>
          <w:lang w:val="fr-FR"/>
        </w:rPr>
      </w:pPr>
    </w:p>
    <w:p w:rsidR="005E56F6" w:rsidRDefault="001F1296">
      <w:pPr>
        <w:pStyle w:val="BodyText"/>
        <w:kinsoku w:val="0"/>
        <w:overflowPunct w:val="0"/>
        <w:ind w:left="1383"/>
        <w:rPr>
          <w:sz w:val="34"/>
          <w:szCs w:val="34"/>
        </w:rPr>
      </w:pPr>
      <w:proofErr w:type="spellStart"/>
      <w:proofErr w:type="gramStart"/>
      <w:r>
        <w:rPr>
          <w:sz w:val="34"/>
          <w:szCs w:val="34"/>
        </w:rPr>
        <w:t>normes</w:t>
      </w:r>
      <w:proofErr w:type="spellEnd"/>
      <w:proofErr w:type="gramEnd"/>
      <w:r>
        <w:rPr>
          <w:sz w:val="34"/>
          <w:szCs w:val="34"/>
        </w:rPr>
        <w:t xml:space="preserve"> pour :</w:t>
      </w:r>
    </w:p>
    <w:p w:rsidR="005E56F6" w:rsidRDefault="005E56F6">
      <w:pPr>
        <w:pStyle w:val="BodyText"/>
        <w:kinsoku w:val="0"/>
        <w:overflowPunct w:val="0"/>
        <w:spacing w:before="9"/>
        <w:rPr>
          <w:sz w:val="45"/>
          <w:szCs w:val="45"/>
        </w:rPr>
      </w:pPr>
    </w:p>
    <w:p w:rsidR="005E56F6" w:rsidRPr="00052264" w:rsidRDefault="001F1296">
      <w:pPr>
        <w:pStyle w:val="ListParagraph"/>
        <w:numPr>
          <w:ilvl w:val="1"/>
          <w:numId w:val="9"/>
        </w:numPr>
        <w:tabs>
          <w:tab w:val="left" w:pos="1965"/>
        </w:tabs>
        <w:kinsoku w:val="0"/>
        <w:overflowPunct w:val="0"/>
        <w:ind w:hanging="582"/>
        <w:rPr>
          <w:rFonts w:ascii="Wingdings" w:hAnsi="Wingdings" w:cs="Wingdings"/>
          <w:color w:val="000000"/>
          <w:sz w:val="34"/>
          <w:szCs w:val="34"/>
          <w:lang w:val="fr-FR"/>
        </w:rPr>
      </w:pPr>
      <w:r w:rsidRPr="00052264">
        <w:rPr>
          <w:sz w:val="34"/>
          <w:szCs w:val="34"/>
          <w:lang w:val="fr-FR"/>
        </w:rPr>
        <w:t>Les bornes de paiement électronique</w:t>
      </w:r>
      <w:r w:rsidRPr="00052264">
        <w:rPr>
          <w:spacing w:val="2"/>
          <w:sz w:val="34"/>
          <w:szCs w:val="34"/>
          <w:lang w:val="fr-FR"/>
        </w:rPr>
        <w:t xml:space="preserve"> </w:t>
      </w:r>
      <w:r w:rsidRPr="00052264">
        <w:rPr>
          <w:sz w:val="34"/>
          <w:szCs w:val="34"/>
          <w:lang w:val="fr-FR"/>
        </w:rPr>
        <w:t>accessibles</w:t>
      </w:r>
    </w:p>
    <w:p w:rsidR="005E56F6" w:rsidRPr="00052264" w:rsidRDefault="005E56F6">
      <w:pPr>
        <w:pStyle w:val="BodyText"/>
        <w:kinsoku w:val="0"/>
        <w:overflowPunct w:val="0"/>
        <w:spacing w:before="6"/>
        <w:rPr>
          <w:sz w:val="45"/>
          <w:szCs w:val="45"/>
          <w:lang w:val="fr-FR"/>
        </w:rPr>
      </w:pPr>
    </w:p>
    <w:p w:rsidR="005E56F6" w:rsidRPr="00052264" w:rsidRDefault="001F1296">
      <w:pPr>
        <w:pStyle w:val="ListParagraph"/>
        <w:numPr>
          <w:ilvl w:val="1"/>
          <w:numId w:val="9"/>
        </w:numPr>
        <w:tabs>
          <w:tab w:val="left" w:pos="1965"/>
        </w:tabs>
        <w:kinsoku w:val="0"/>
        <w:overflowPunct w:val="0"/>
        <w:spacing w:line="501" w:lineRule="auto"/>
        <w:ind w:right="377"/>
        <w:rPr>
          <w:rFonts w:ascii="Wingdings" w:hAnsi="Wingdings" w:cs="Wingdings"/>
          <w:color w:val="000000"/>
          <w:sz w:val="34"/>
          <w:szCs w:val="34"/>
          <w:lang w:val="fr-FR"/>
        </w:rPr>
      </w:pPr>
      <w:r w:rsidRPr="00052264">
        <w:rPr>
          <w:sz w:val="34"/>
          <w:szCs w:val="34"/>
          <w:lang w:val="fr-FR"/>
        </w:rPr>
        <w:t>La conception accessible pour l’environnement bâti</w:t>
      </w:r>
    </w:p>
    <w:p w:rsidR="005E56F6" w:rsidRPr="00052264" w:rsidRDefault="001F1296">
      <w:pPr>
        <w:pStyle w:val="ListParagraph"/>
        <w:numPr>
          <w:ilvl w:val="1"/>
          <w:numId w:val="9"/>
        </w:numPr>
        <w:tabs>
          <w:tab w:val="left" w:pos="1965"/>
        </w:tabs>
        <w:kinsoku w:val="0"/>
        <w:overflowPunct w:val="0"/>
        <w:spacing w:before="99" w:line="501" w:lineRule="auto"/>
        <w:ind w:right="925"/>
        <w:rPr>
          <w:rFonts w:ascii="Wingdings" w:hAnsi="Wingdings" w:cs="Wingdings"/>
          <w:color w:val="000000"/>
          <w:sz w:val="34"/>
          <w:szCs w:val="34"/>
          <w:lang w:val="fr-FR"/>
        </w:rPr>
      </w:pPr>
      <w:r w:rsidRPr="00052264">
        <w:rPr>
          <w:sz w:val="34"/>
          <w:szCs w:val="34"/>
          <w:lang w:val="fr-FR"/>
        </w:rPr>
        <w:t>Le logement accessible (avec la Société canadienne d’hypothèques et de</w:t>
      </w:r>
      <w:r w:rsidRPr="00052264">
        <w:rPr>
          <w:spacing w:val="-2"/>
          <w:sz w:val="34"/>
          <w:szCs w:val="34"/>
          <w:lang w:val="fr-FR"/>
        </w:rPr>
        <w:t xml:space="preserve"> </w:t>
      </w:r>
      <w:r w:rsidRPr="00052264">
        <w:rPr>
          <w:sz w:val="34"/>
          <w:szCs w:val="34"/>
          <w:lang w:val="fr-FR"/>
        </w:rPr>
        <w:t>logement)</w:t>
      </w:r>
    </w:p>
    <w:p w:rsidR="005E56F6" w:rsidRDefault="001F1296" w:rsidP="00A50B87">
      <w:pPr>
        <w:pStyle w:val="Heading1"/>
        <w:jc w:val="left"/>
      </w:pPr>
      <w:r w:rsidRPr="00052264">
        <w:rPr>
          <w:rFonts w:ascii="Times New Roman" w:hAnsi="Times New Roman" w:cs="Times New Roman"/>
          <w:sz w:val="24"/>
          <w:szCs w:val="24"/>
          <w:lang w:val="fr-FR"/>
        </w:rPr>
        <w:br w:type="column"/>
      </w:r>
      <w:r>
        <w:t>Creating standards [2 of 2]</w:t>
      </w:r>
    </w:p>
    <w:p w:rsidR="005E56F6" w:rsidRDefault="001F1296">
      <w:pPr>
        <w:pStyle w:val="ListParagraph"/>
        <w:numPr>
          <w:ilvl w:val="0"/>
          <w:numId w:val="8"/>
        </w:numPr>
        <w:tabs>
          <w:tab w:val="left" w:pos="992"/>
        </w:tabs>
        <w:kinsoku w:val="0"/>
        <w:overflowPunct w:val="0"/>
        <w:spacing w:before="511"/>
        <w:rPr>
          <w:sz w:val="34"/>
          <w:szCs w:val="34"/>
        </w:rPr>
      </w:pPr>
      <w:r>
        <w:rPr>
          <w:sz w:val="34"/>
          <w:szCs w:val="34"/>
        </w:rPr>
        <w:t>Ongoing work with the CSA Group on</w:t>
      </w:r>
      <w:r>
        <w:rPr>
          <w:spacing w:val="-11"/>
          <w:sz w:val="34"/>
          <w:szCs w:val="34"/>
        </w:rPr>
        <w:t xml:space="preserve"> </w:t>
      </w:r>
      <w:r>
        <w:rPr>
          <w:sz w:val="34"/>
          <w:szCs w:val="34"/>
        </w:rPr>
        <w:t>standards</w:t>
      </w:r>
    </w:p>
    <w:p w:rsidR="005E56F6" w:rsidRDefault="005E56F6">
      <w:pPr>
        <w:pStyle w:val="BodyText"/>
        <w:kinsoku w:val="0"/>
        <w:overflowPunct w:val="0"/>
        <w:spacing w:before="11"/>
      </w:pPr>
    </w:p>
    <w:p w:rsidR="005E56F6" w:rsidRDefault="001F1296">
      <w:pPr>
        <w:pStyle w:val="BodyText"/>
        <w:kinsoku w:val="0"/>
        <w:overflowPunct w:val="0"/>
        <w:ind w:left="991"/>
        <w:rPr>
          <w:sz w:val="34"/>
          <w:szCs w:val="34"/>
        </w:rPr>
      </w:pPr>
      <w:proofErr w:type="gramStart"/>
      <w:r>
        <w:rPr>
          <w:sz w:val="34"/>
          <w:szCs w:val="34"/>
        </w:rPr>
        <w:t>for</w:t>
      </w:r>
      <w:proofErr w:type="gramEnd"/>
      <w:r>
        <w:rPr>
          <w:sz w:val="34"/>
          <w:szCs w:val="34"/>
        </w:rPr>
        <w:t>:</w:t>
      </w:r>
    </w:p>
    <w:p w:rsidR="005E56F6" w:rsidRDefault="005E56F6">
      <w:pPr>
        <w:pStyle w:val="BodyText"/>
        <w:kinsoku w:val="0"/>
        <w:overflowPunct w:val="0"/>
        <w:spacing w:before="9"/>
        <w:rPr>
          <w:sz w:val="45"/>
          <w:szCs w:val="45"/>
        </w:rPr>
      </w:pPr>
    </w:p>
    <w:p w:rsidR="005E56F6" w:rsidRDefault="001F1296">
      <w:pPr>
        <w:pStyle w:val="ListParagraph"/>
        <w:numPr>
          <w:ilvl w:val="1"/>
          <w:numId w:val="8"/>
        </w:numPr>
        <w:tabs>
          <w:tab w:val="left" w:pos="1573"/>
        </w:tabs>
        <w:kinsoku w:val="0"/>
        <w:overflowPunct w:val="0"/>
        <w:ind w:hanging="582"/>
        <w:rPr>
          <w:sz w:val="34"/>
          <w:szCs w:val="34"/>
        </w:rPr>
      </w:pPr>
      <w:r>
        <w:rPr>
          <w:sz w:val="34"/>
          <w:szCs w:val="34"/>
        </w:rPr>
        <w:t>Accessible electronic payment terminals</w:t>
      </w:r>
    </w:p>
    <w:p w:rsidR="005E56F6" w:rsidRDefault="005E56F6">
      <w:pPr>
        <w:pStyle w:val="BodyText"/>
        <w:kinsoku w:val="0"/>
        <w:overflowPunct w:val="0"/>
        <w:spacing w:before="6"/>
        <w:rPr>
          <w:sz w:val="45"/>
          <w:szCs w:val="45"/>
        </w:rPr>
      </w:pPr>
    </w:p>
    <w:p w:rsidR="005E56F6" w:rsidRDefault="001F1296">
      <w:pPr>
        <w:pStyle w:val="ListParagraph"/>
        <w:numPr>
          <w:ilvl w:val="1"/>
          <w:numId w:val="8"/>
        </w:numPr>
        <w:tabs>
          <w:tab w:val="left" w:pos="1573"/>
        </w:tabs>
        <w:kinsoku w:val="0"/>
        <w:overflowPunct w:val="0"/>
        <w:ind w:hanging="582"/>
        <w:rPr>
          <w:sz w:val="34"/>
          <w:szCs w:val="34"/>
        </w:rPr>
      </w:pPr>
      <w:r>
        <w:rPr>
          <w:sz w:val="34"/>
          <w:szCs w:val="34"/>
        </w:rPr>
        <w:t>Accessible design for the built</w:t>
      </w:r>
      <w:r>
        <w:rPr>
          <w:spacing w:val="11"/>
          <w:sz w:val="34"/>
          <w:szCs w:val="34"/>
        </w:rPr>
        <w:t xml:space="preserve"> </w:t>
      </w:r>
      <w:r>
        <w:rPr>
          <w:sz w:val="34"/>
          <w:szCs w:val="34"/>
        </w:rPr>
        <w:t>environment</w:t>
      </w:r>
    </w:p>
    <w:p w:rsidR="005E56F6" w:rsidRDefault="005E56F6">
      <w:pPr>
        <w:pStyle w:val="BodyText"/>
        <w:kinsoku w:val="0"/>
        <w:overflowPunct w:val="0"/>
        <w:spacing w:before="9"/>
        <w:rPr>
          <w:sz w:val="45"/>
          <w:szCs w:val="45"/>
        </w:rPr>
      </w:pPr>
    </w:p>
    <w:p w:rsidR="005E56F6" w:rsidRDefault="001F1296">
      <w:pPr>
        <w:pStyle w:val="ListParagraph"/>
        <w:numPr>
          <w:ilvl w:val="1"/>
          <w:numId w:val="8"/>
        </w:numPr>
        <w:tabs>
          <w:tab w:val="left" w:pos="1573"/>
        </w:tabs>
        <w:kinsoku w:val="0"/>
        <w:overflowPunct w:val="0"/>
        <w:spacing w:line="501" w:lineRule="auto"/>
        <w:ind w:right="1566"/>
        <w:rPr>
          <w:sz w:val="34"/>
          <w:szCs w:val="34"/>
        </w:rPr>
      </w:pPr>
      <w:r>
        <w:rPr>
          <w:sz w:val="34"/>
          <w:szCs w:val="34"/>
        </w:rPr>
        <w:t>Accessible housing (with the Canada Mortgage and Housing</w:t>
      </w:r>
      <w:r>
        <w:rPr>
          <w:spacing w:val="3"/>
          <w:sz w:val="34"/>
          <w:szCs w:val="34"/>
        </w:rPr>
        <w:t xml:space="preserve"> </w:t>
      </w:r>
      <w:r>
        <w:rPr>
          <w:sz w:val="34"/>
          <w:szCs w:val="34"/>
        </w:rPr>
        <w:t>Corporation)</w:t>
      </w:r>
    </w:p>
    <w:p w:rsidR="005E56F6" w:rsidRDefault="005E56F6">
      <w:pPr>
        <w:pStyle w:val="ListParagraph"/>
        <w:numPr>
          <w:ilvl w:val="1"/>
          <w:numId w:val="8"/>
        </w:numPr>
        <w:tabs>
          <w:tab w:val="left" w:pos="1573"/>
        </w:tabs>
        <w:kinsoku w:val="0"/>
        <w:overflowPunct w:val="0"/>
        <w:spacing w:line="501" w:lineRule="auto"/>
        <w:ind w:right="1566"/>
        <w:rPr>
          <w:sz w:val="34"/>
          <w:szCs w:val="34"/>
        </w:rPr>
        <w:sectPr w:rsidR="005E56F6">
          <w:pgSz w:w="19200" w:h="10800" w:orient="landscape"/>
          <w:pgMar w:top="480" w:right="600" w:bottom="280" w:left="400" w:header="720" w:footer="720" w:gutter="0"/>
          <w:cols w:num="2" w:space="720" w:equalWidth="0">
            <w:col w:w="9434" w:space="40"/>
            <w:col w:w="8726"/>
          </w:cols>
          <w:noEndnote/>
        </w:sectPr>
      </w:pPr>
    </w:p>
    <w:p w:rsidR="005E56F6" w:rsidRPr="00052264" w:rsidRDefault="00DE34F3" w:rsidP="00A50B87">
      <w:pPr>
        <w:pStyle w:val="Heading1"/>
        <w:ind w:left="142"/>
        <w:jc w:val="left"/>
        <w:rPr>
          <w:lang w:val="fr-FR"/>
        </w:rPr>
      </w:pPr>
      <w:r>
        <w:rPr>
          <w:noProof/>
        </w:rPr>
        <w:lastRenderedPageBreak/>
        <mc:AlternateContent>
          <mc:Choice Requires="wps">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12192000" cy="6858000"/>
                <wp:effectExtent l="0" t="0" r="0" b="0"/>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8" name="Picture 3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4" style="position:absolute;left:0;text-align:left;margin-left:0;margin-top:0;width:960pt;height:54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11jwkK8CAACs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38" name="Picture 3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19" w:name="Guidelines_related__to_COVID-19"/>
      <w:bookmarkEnd w:id="19"/>
      <w:r w:rsidR="001F1296" w:rsidRPr="00052264">
        <w:rPr>
          <w:lang w:val="fr-FR"/>
        </w:rPr>
        <w:t>Lignes directrices concernant la COVID-19</w:t>
      </w:r>
    </w:p>
    <w:p w:rsidR="005E56F6" w:rsidRPr="00052264" w:rsidRDefault="001F1296">
      <w:pPr>
        <w:pStyle w:val="ListParagraph"/>
        <w:numPr>
          <w:ilvl w:val="0"/>
          <w:numId w:val="7"/>
        </w:numPr>
        <w:tabs>
          <w:tab w:val="left" w:pos="1482"/>
        </w:tabs>
        <w:kinsoku w:val="0"/>
        <w:overflowPunct w:val="0"/>
        <w:spacing w:before="498" w:line="501" w:lineRule="auto"/>
        <w:ind w:right="287"/>
        <w:rPr>
          <w:sz w:val="36"/>
          <w:szCs w:val="36"/>
          <w:lang w:val="fr-FR"/>
        </w:rPr>
      </w:pPr>
      <w:r w:rsidRPr="00052264">
        <w:rPr>
          <w:sz w:val="36"/>
          <w:szCs w:val="36"/>
          <w:lang w:val="fr-FR"/>
        </w:rPr>
        <w:t>Lignes directrices en matière d’accessibilité</w:t>
      </w:r>
      <w:r w:rsidRPr="00052264">
        <w:rPr>
          <w:spacing w:val="-21"/>
          <w:sz w:val="36"/>
          <w:szCs w:val="36"/>
          <w:lang w:val="fr-FR"/>
        </w:rPr>
        <w:t xml:space="preserve"> </w:t>
      </w:r>
      <w:r w:rsidRPr="00052264">
        <w:rPr>
          <w:sz w:val="36"/>
          <w:szCs w:val="36"/>
          <w:lang w:val="fr-FR"/>
        </w:rPr>
        <w:t>dans les situations</w:t>
      </w:r>
      <w:r w:rsidRPr="00052264">
        <w:rPr>
          <w:spacing w:val="1"/>
          <w:sz w:val="36"/>
          <w:szCs w:val="36"/>
          <w:lang w:val="fr-FR"/>
        </w:rPr>
        <w:t xml:space="preserve"> </w:t>
      </w:r>
      <w:r w:rsidRPr="00052264">
        <w:rPr>
          <w:sz w:val="36"/>
          <w:szCs w:val="36"/>
          <w:lang w:val="fr-FR"/>
        </w:rPr>
        <w:t>d’urgence:</w:t>
      </w:r>
    </w:p>
    <w:p w:rsidR="005E56F6" w:rsidRPr="00052264" w:rsidRDefault="001F1296">
      <w:pPr>
        <w:pStyle w:val="ListParagraph"/>
        <w:numPr>
          <w:ilvl w:val="1"/>
          <w:numId w:val="7"/>
        </w:numPr>
        <w:tabs>
          <w:tab w:val="left" w:pos="2034"/>
        </w:tabs>
        <w:kinsoku w:val="0"/>
        <w:overflowPunct w:val="0"/>
        <w:spacing w:before="98"/>
        <w:ind w:hanging="510"/>
        <w:rPr>
          <w:sz w:val="36"/>
          <w:szCs w:val="36"/>
          <w:lang w:val="fr-FR"/>
        </w:rPr>
      </w:pPr>
      <w:r w:rsidRPr="00052264">
        <w:rPr>
          <w:sz w:val="36"/>
          <w:szCs w:val="36"/>
          <w:lang w:val="fr-FR"/>
        </w:rPr>
        <w:t>Retour au travail et travail à la</w:t>
      </w:r>
      <w:r w:rsidRPr="00052264">
        <w:rPr>
          <w:spacing w:val="-6"/>
          <w:sz w:val="36"/>
          <w:szCs w:val="36"/>
          <w:lang w:val="fr-FR"/>
        </w:rPr>
        <w:t xml:space="preserve"> </w:t>
      </w:r>
      <w:r w:rsidRPr="00052264">
        <w:rPr>
          <w:sz w:val="36"/>
          <w:szCs w:val="36"/>
          <w:lang w:val="fr-FR"/>
        </w:rPr>
        <w:t>maison</w:t>
      </w:r>
    </w:p>
    <w:p w:rsidR="005E56F6" w:rsidRPr="00052264" w:rsidRDefault="005E56F6">
      <w:pPr>
        <w:pStyle w:val="BodyText"/>
        <w:kinsoku w:val="0"/>
        <w:overflowPunct w:val="0"/>
        <w:spacing w:before="8"/>
        <w:rPr>
          <w:sz w:val="47"/>
          <w:szCs w:val="47"/>
          <w:lang w:val="fr-FR"/>
        </w:rPr>
      </w:pPr>
    </w:p>
    <w:p w:rsidR="005E56F6" w:rsidRDefault="001F1296">
      <w:pPr>
        <w:pStyle w:val="ListParagraph"/>
        <w:numPr>
          <w:ilvl w:val="1"/>
          <w:numId w:val="7"/>
        </w:numPr>
        <w:tabs>
          <w:tab w:val="left" w:pos="2034"/>
        </w:tabs>
        <w:kinsoku w:val="0"/>
        <w:overflowPunct w:val="0"/>
        <w:ind w:hanging="510"/>
        <w:rPr>
          <w:sz w:val="36"/>
          <w:szCs w:val="36"/>
        </w:rPr>
      </w:pPr>
      <w:r>
        <w:rPr>
          <w:sz w:val="36"/>
          <w:szCs w:val="36"/>
        </w:rPr>
        <w:t>Communications</w:t>
      </w:r>
    </w:p>
    <w:p w:rsidR="005E56F6" w:rsidRDefault="005E56F6">
      <w:pPr>
        <w:pStyle w:val="BodyText"/>
        <w:kinsoku w:val="0"/>
        <w:overflowPunct w:val="0"/>
        <w:spacing w:before="11"/>
        <w:rPr>
          <w:sz w:val="47"/>
          <w:szCs w:val="47"/>
        </w:rPr>
      </w:pPr>
    </w:p>
    <w:p w:rsidR="005E56F6" w:rsidRDefault="001F1296">
      <w:pPr>
        <w:pStyle w:val="ListParagraph"/>
        <w:numPr>
          <w:ilvl w:val="1"/>
          <w:numId w:val="7"/>
        </w:numPr>
        <w:tabs>
          <w:tab w:val="left" w:pos="2034"/>
        </w:tabs>
        <w:kinsoku w:val="0"/>
        <w:overflowPunct w:val="0"/>
        <w:ind w:hanging="510"/>
        <w:rPr>
          <w:sz w:val="36"/>
          <w:szCs w:val="36"/>
        </w:rPr>
      </w:pPr>
      <w:proofErr w:type="spellStart"/>
      <w:r>
        <w:rPr>
          <w:sz w:val="36"/>
          <w:szCs w:val="36"/>
        </w:rPr>
        <w:t>Prestation</w:t>
      </w:r>
      <w:proofErr w:type="spellEnd"/>
      <w:r>
        <w:rPr>
          <w:sz w:val="36"/>
          <w:szCs w:val="36"/>
        </w:rPr>
        <w:t xml:space="preserve"> de</w:t>
      </w:r>
      <w:r>
        <w:rPr>
          <w:spacing w:val="-2"/>
          <w:sz w:val="36"/>
          <w:szCs w:val="36"/>
        </w:rPr>
        <w:t xml:space="preserve"> </w:t>
      </w:r>
      <w:r>
        <w:rPr>
          <w:sz w:val="36"/>
          <w:szCs w:val="36"/>
        </w:rPr>
        <w:t>services</w:t>
      </w:r>
    </w:p>
    <w:p w:rsidR="005E56F6" w:rsidRDefault="005E56F6">
      <w:pPr>
        <w:pStyle w:val="BodyText"/>
        <w:kinsoku w:val="0"/>
        <w:overflowPunct w:val="0"/>
        <w:spacing w:before="11"/>
        <w:rPr>
          <w:sz w:val="47"/>
          <w:szCs w:val="47"/>
        </w:rPr>
      </w:pPr>
    </w:p>
    <w:p w:rsidR="005E56F6" w:rsidRDefault="001F1296">
      <w:pPr>
        <w:pStyle w:val="ListParagraph"/>
        <w:numPr>
          <w:ilvl w:val="1"/>
          <w:numId w:val="7"/>
        </w:numPr>
        <w:tabs>
          <w:tab w:val="left" w:pos="2034"/>
        </w:tabs>
        <w:kinsoku w:val="0"/>
        <w:overflowPunct w:val="0"/>
        <w:ind w:hanging="510"/>
        <w:rPr>
          <w:sz w:val="36"/>
          <w:szCs w:val="36"/>
        </w:rPr>
      </w:pPr>
      <w:proofErr w:type="spellStart"/>
      <w:r>
        <w:rPr>
          <w:sz w:val="36"/>
          <w:szCs w:val="36"/>
        </w:rPr>
        <w:t>Réponses</w:t>
      </w:r>
      <w:proofErr w:type="spellEnd"/>
      <w:r>
        <w:rPr>
          <w:sz w:val="36"/>
          <w:szCs w:val="36"/>
        </w:rPr>
        <w:t xml:space="preserve"> </w:t>
      </w:r>
      <w:proofErr w:type="spellStart"/>
      <w:r>
        <w:rPr>
          <w:sz w:val="36"/>
          <w:szCs w:val="36"/>
        </w:rPr>
        <w:t>inclusives</w:t>
      </w:r>
      <w:proofErr w:type="spellEnd"/>
      <w:r>
        <w:rPr>
          <w:sz w:val="36"/>
          <w:szCs w:val="36"/>
        </w:rPr>
        <w:t xml:space="preserve"> aux situations</w:t>
      </w:r>
      <w:r>
        <w:rPr>
          <w:spacing w:val="-9"/>
          <w:sz w:val="36"/>
          <w:szCs w:val="36"/>
        </w:rPr>
        <w:t xml:space="preserve"> </w:t>
      </w:r>
      <w:proofErr w:type="spellStart"/>
      <w:r>
        <w:rPr>
          <w:sz w:val="36"/>
          <w:szCs w:val="36"/>
        </w:rPr>
        <w:t>d’urgence</w:t>
      </w:r>
      <w:proofErr w:type="spellEnd"/>
    </w:p>
    <w:p w:rsidR="005E56F6" w:rsidRDefault="005E56F6">
      <w:pPr>
        <w:pStyle w:val="BodyText"/>
        <w:kinsoku w:val="0"/>
        <w:overflowPunct w:val="0"/>
        <w:spacing w:before="5"/>
        <w:rPr>
          <w:sz w:val="56"/>
          <w:szCs w:val="56"/>
        </w:rPr>
      </w:pPr>
    </w:p>
    <w:p w:rsidR="005E56F6" w:rsidRPr="00052264" w:rsidRDefault="001F1296">
      <w:pPr>
        <w:pStyle w:val="ListParagraph"/>
        <w:numPr>
          <w:ilvl w:val="0"/>
          <w:numId w:val="7"/>
        </w:numPr>
        <w:tabs>
          <w:tab w:val="left" w:pos="1268"/>
        </w:tabs>
        <w:kinsoku w:val="0"/>
        <w:overflowPunct w:val="0"/>
        <w:ind w:left="1268" w:hanging="360"/>
        <w:rPr>
          <w:sz w:val="36"/>
          <w:szCs w:val="36"/>
          <w:lang w:val="fr-FR"/>
        </w:rPr>
      </w:pPr>
      <w:r w:rsidRPr="00052264">
        <w:rPr>
          <w:sz w:val="36"/>
          <w:szCs w:val="36"/>
          <w:lang w:val="fr-FR"/>
        </w:rPr>
        <w:t>Rédigées en collaboration avec des</w:t>
      </w:r>
      <w:r w:rsidRPr="00052264">
        <w:rPr>
          <w:spacing w:val="-3"/>
          <w:sz w:val="36"/>
          <w:szCs w:val="36"/>
          <w:lang w:val="fr-FR"/>
        </w:rPr>
        <w:t xml:space="preserve"> </w:t>
      </w:r>
      <w:r w:rsidRPr="00052264">
        <w:rPr>
          <w:sz w:val="36"/>
          <w:szCs w:val="36"/>
          <w:lang w:val="fr-FR"/>
        </w:rPr>
        <w:t>intervenants.</w:t>
      </w:r>
    </w:p>
    <w:p w:rsidR="005E56F6" w:rsidRDefault="001F1296" w:rsidP="00A50B87">
      <w:pPr>
        <w:pStyle w:val="Heading1"/>
        <w:jc w:val="left"/>
      </w:pPr>
      <w:r w:rsidRPr="00052264">
        <w:rPr>
          <w:rFonts w:ascii="Times New Roman" w:hAnsi="Times New Roman" w:cs="Times New Roman"/>
          <w:sz w:val="24"/>
          <w:szCs w:val="24"/>
          <w:lang w:val="fr-FR"/>
        </w:rPr>
        <w:br w:type="column"/>
      </w:r>
      <w:r>
        <w:t>Guidelines related to COVID-19</w:t>
      </w:r>
    </w:p>
    <w:p w:rsidR="005E56F6" w:rsidRDefault="001F1296">
      <w:pPr>
        <w:pStyle w:val="ListParagraph"/>
        <w:numPr>
          <w:ilvl w:val="0"/>
          <w:numId w:val="6"/>
        </w:numPr>
        <w:tabs>
          <w:tab w:val="left" w:pos="736"/>
        </w:tabs>
        <w:kinsoku w:val="0"/>
        <w:overflowPunct w:val="0"/>
        <w:spacing w:before="500" w:line="501" w:lineRule="auto"/>
        <w:ind w:right="1798"/>
        <w:rPr>
          <w:sz w:val="36"/>
          <w:szCs w:val="36"/>
        </w:rPr>
      </w:pPr>
      <w:r>
        <w:rPr>
          <w:sz w:val="36"/>
          <w:szCs w:val="36"/>
        </w:rPr>
        <w:t xml:space="preserve">Accessibility guidelines on </w:t>
      </w:r>
      <w:r>
        <w:rPr>
          <w:spacing w:val="-3"/>
          <w:sz w:val="36"/>
          <w:szCs w:val="36"/>
        </w:rPr>
        <w:t xml:space="preserve">emergency </w:t>
      </w:r>
      <w:r>
        <w:rPr>
          <w:sz w:val="36"/>
          <w:szCs w:val="36"/>
        </w:rPr>
        <w:t>situations:</w:t>
      </w:r>
    </w:p>
    <w:p w:rsidR="005E56F6" w:rsidRDefault="001F1296">
      <w:pPr>
        <w:pStyle w:val="ListParagraph"/>
        <w:numPr>
          <w:ilvl w:val="1"/>
          <w:numId w:val="6"/>
        </w:numPr>
        <w:tabs>
          <w:tab w:val="left" w:pos="1456"/>
        </w:tabs>
        <w:kinsoku w:val="0"/>
        <w:overflowPunct w:val="0"/>
        <w:spacing w:before="99"/>
        <w:ind w:hanging="361"/>
        <w:rPr>
          <w:sz w:val="36"/>
          <w:szCs w:val="36"/>
        </w:rPr>
      </w:pPr>
      <w:r>
        <w:rPr>
          <w:sz w:val="36"/>
          <w:szCs w:val="36"/>
        </w:rPr>
        <w:t>Return to work and work from</w:t>
      </w:r>
      <w:r>
        <w:rPr>
          <w:spacing w:val="7"/>
          <w:sz w:val="36"/>
          <w:szCs w:val="36"/>
        </w:rPr>
        <w:t xml:space="preserve"> </w:t>
      </w:r>
      <w:r>
        <w:rPr>
          <w:sz w:val="36"/>
          <w:szCs w:val="36"/>
        </w:rPr>
        <w:t>home</w:t>
      </w:r>
    </w:p>
    <w:p w:rsidR="005E56F6" w:rsidRDefault="005E56F6">
      <w:pPr>
        <w:pStyle w:val="BodyText"/>
        <w:kinsoku w:val="0"/>
        <w:overflowPunct w:val="0"/>
        <w:spacing w:before="8"/>
        <w:rPr>
          <w:sz w:val="47"/>
          <w:szCs w:val="47"/>
        </w:rPr>
      </w:pPr>
    </w:p>
    <w:p w:rsidR="005E56F6" w:rsidRDefault="001F1296">
      <w:pPr>
        <w:pStyle w:val="ListParagraph"/>
        <w:numPr>
          <w:ilvl w:val="1"/>
          <w:numId w:val="6"/>
        </w:numPr>
        <w:tabs>
          <w:tab w:val="left" w:pos="1456"/>
        </w:tabs>
        <w:kinsoku w:val="0"/>
        <w:overflowPunct w:val="0"/>
        <w:ind w:hanging="361"/>
        <w:rPr>
          <w:sz w:val="36"/>
          <w:szCs w:val="36"/>
        </w:rPr>
      </w:pPr>
      <w:r>
        <w:rPr>
          <w:sz w:val="36"/>
          <w:szCs w:val="36"/>
        </w:rPr>
        <w:t>Communications</w:t>
      </w:r>
    </w:p>
    <w:p w:rsidR="005E56F6" w:rsidRDefault="005E56F6">
      <w:pPr>
        <w:pStyle w:val="BodyText"/>
        <w:kinsoku w:val="0"/>
        <w:overflowPunct w:val="0"/>
        <w:rPr>
          <w:sz w:val="48"/>
          <w:szCs w:val="48"/>
        </w:rPr>
      </w:pPr>
    </w:p>
    <w:p w:rsidR="005E56F6" w:rsidRDefault="001F1296">
      <w:pPr>
        <w:pStyle w:val="ListParagraph"/>
        <w:numPr>
          <w:ilvl w:val="1"/>
          <w:numId w:val="6"/>
        </w:numPr>
        <w:tabs>
          <w:tab w:val="left" w:pos="1456"/>
        </w:tabs>
        <w:kinsoku w:val="0"/>
        <w:overflowPunct w:val="0"/>
        <w:ind w:hanging="361"/>
        <w:rPr>
          <w:sz w:val="36"/>
          <w:szCs w:val="36"/>
        </w:rPr>
      </w:pPr>
      <w:r>
        <w:rPr>
          <w:sz w:val="36"/>
          <w:szCs w:val="36"/>
        </w:rPr>
        <w:t>Service Delivery</w:t>
      </w:r>
    </w:p>
    <w:p w:rsidR="005E56F6" w:rsidRDefault="005E56F6">
      <w:pPr>
        <w:pStyle w:val="BodyText"/>
        <w:kinsoku w:val="0"/>
        <w:overflowPunct w:val="0"/>
        <w:spacing w:before="10"/>
        <w:rPr>
          <w:sz w:val="47"/>
          <w:szCs w:val="47"/>
        </w:rPr>
      </w:pPr>
    </w:p>
    <w:p w:rsidR="005E56F6" w:rsidRDefault="001F1296">
      <w:pPr>
        <w:pStyle w:val="ListParagraph"/>
        <w:numPr>
          <w:ilvl w:val="1"/>
          <w:numId w:val="6"/>
        </w:numPr>
        <w:tabs>
          <w:tab w:val="left" w:pos="1456"/>
        </w:tabs>
        <w:kinsoku w:val="0"/>
        <w:overflowPunct w:val="0"/>
        <w:ind w:hanging="361"/>
        <w:rPr>
          <w:sz w:val="36"/>
          <w:szCs w:val="36"/>
        </w:rPr>
      </w:pPr>
      <w:r>
        <w:rPr>
          <w:sz w:val="36"/>
          <w:szCs w:val="36"/>
        </w:rPr>
        <w:t>Inclusive emergency</w:t>
      </w:r>
      <w:r>
        <w:rPr>
          <w:spacing w:val="2"/>
          <w:sz w:val="36"/>
          <w:szCs w:val="36"/>
        </w:rPr>
        <w:t xml:space="preserve"> </w:t>
      </w:r>
      <w:r>
        <w:rPr>
          <w:sz w:val="36"/>
          <w:szCs w:val="36"/>
        </w:rPr>
        <w:t>responses</w:t>
      </w:r>
    </w:p>
    <w:p w:rsidR="005E56F6" w:rsidRDefault="005E56F6">
      <w:pPr>
        <w:pStyle w:val="BodyText"/>
        <w:kinsoku w:val="0"/>
        <w:overflowPunct w:val="0"/>
        <w:spacing w:before="6"/>
        <w:rPr>
          <w:sz w:val="56"/>
          <w:szCs w:val="56"/>
        </w:rPr>
      </w:pPr>
    </w:p>
    <w:p w:rsidR="005E56F6" w:rsidRDefault="001F1296">
      <w:pPr>
        <w:pStyle w:val="ListParagraph"/>
        <w:numPr>
          <w:ilvl w:val="0"/>
          <w:numId w:val="6"/>
        </w:numPr>
        <w:tabs>
          <w:tab w:val="left" w:pos="736"/>
        </w:tabs>
        <w:kinsoku w:val="0"/>
        <w:overflowPunct w:val="0"/>
        <w:ind w:hanging="361"/>
        <w:rPr>
          <w:sz w:val="36"/>
          <w:szCs w:val="36"/>
        </w:rPr>
      </w:pPr>
      <w:r>
        <w:rPr>
          <w:sz w:val="36"/>
          <w:szCs w:val="36"/>
        </w:rPr>
        <w:t>Created in collaboration with</w:t>
      </w:r>
      <w:r>
        <w:rPr>
          <w:spacing w:val="6"/>
          <w:sz w:val="36"/>
          <w:szCs w:val="36"/>
        </w:rPr>
        <w:t xml:space="preserve"> </w:t>
      </w:r>
      <w:r>
        <w:rPr>
          <w:sz w:val="36"/>
          <w:szCs w:val="36"/>
        </w:rPr>
        <w:t>stakeholders</w:t>
      </w:r>
    </w:p>
    <w:p w:rsidR="005E56F6" w:rsidRDefault="005E56F6">
      <w:pPr>
        <w:pStyle w:val="ListParagraph"/>
        <w:numPr>
          <w:ilvl w:val="0"/>
          <w:numId w:val="6"/>
        </w:numPr>
        <w:tabs>
          <w:tab w:val="left" w:pos="736"/>
        </w:tabs>
        <w:kinsoku w:val="0"/>
        <w:overflowPunct w:val="0"/>
        <w:ind w:hanging="361"/>
        <w:rPr>
          <w:sz w:val="36"/>
          <w:szCs w:val="36"/>
        </w:rPr>
        <w:sectPr w:rsidR="005E56F6">
          <w:pgSz w:w="19200" w:h="10800" w:orient="landscape"/>
          <w:pgMar w:top="500" w:right="600" w:bottom="280" w:left="400" w:header="720" w:footer="720" w:gutter="0"/>
          <w:cols w:num="2" w:space="720" w:equalWidth="0">
            <w:col w:w="9569" w:space="40"/>
            <w:col w:w="8591"/>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12192000" cy="6858000"/>
                <wp:effectExtent l="0" t="0" r="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40" name="Picture 40" descr="Group of persons with disabilities in various positions, some have empty speech bubbles above them to indicate a thought.&#10;&#10;Groupe de personnes en situation de handicap dans des positions différentes. Certaines ont des bulles de parole vides au-dessus d'elles pour indiquer une pensée." title="Drawing /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5" style="position:absolute;left:0;text-align:left;margin-left:0;margin-top:0;width:960pt;height:54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CWQ9EZ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40" name="Picture 40" descr="Group of persons with disabilities in various positions, some have empty speech bubbles above them to indicate a thought.&#10;&#10;Groupe de personnes en situation de handicap dans des positions différentes. Certaines ont des bulles de parole vides au-dessus d'elles pour indiquer une pensée." title="Drawing /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0" w:name="Consulting_Canadians"/>
      <w:bookmarkEnd w:id="20"/>
      <w:r w:rsidR="001F1296">
        <w:t xml:space="preserve">Consultations avec les </w:t>
      </w:r>
      <w:proofErr w:type="spellStart"/>
      <w:r w:rsidR="001F1296">
        <w:t>Canadiens</w:t>
      </w:r>
      <w:proofErr w:type="spellEnd"/>
    </w:p>
    <w:p w:rsidR="005E56F6" w:rsidRDefault="001F1296" w:rsidP="00A50B87">
      <w:pPr>
        <w:pStyle w:val="Heading1"/>
        <w:jc w:val="left"/>
      </w:pPr>
      <w:r>
        <w:rPr>
          <w:rFonts w:ascii="Times New Roman" w:hAnsi="Times New Roman" w:cs="Times New Roman"/>
          <w:sz w:val="24"/>
          <w:szCs w:val="24"/>
        </w:rPr>
        <w:br w:type="column"/>
      </w:r>
      <w:r>
        <w:t>Consulting Canadians</w:t>
      </w:r>
    </w:p>
    <w:p w:rsidR="005E56F6" w:rsidRDefault="005E56F6">
      <w:pPr>
        <w:pStyle w:val="BodyText"/>
        <w:kinsoku w:val="0"/>
        <w:overflowPunct w:val="0"/>
        <w:spacing w:before="49" w:line="376" w:lineRule="auto"/>
        <w:ind w:left="739" w:right="4306"/>
        <w:rPr>
          <w:b/>
          <w:bCs/>
          <w:sz w:val="76"/>
          <w:szCs w:val="76"/>
        </w:rPr>
        <w:sectPr w:rsidR="005E56F6">
          <w:pgSz w:w="19200" w:h="10800" w:orient="landscape"/>
          <w:pgMar w:top="760" w:right="600" w:bottom="280" w:left="400" w:header="720" w:footer="720" w:gutter="0"/>
          <w:cols w:num="2" w:space="720" w:equalWidth="0">
            <w:col w:w="9126" w:space="40"/>
            <w:col w:w="9034"/>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12192000" cy="6858000"/>
                <wp:effectExtent l="0" t="0" r="0" b="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42" name="Picture 4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6" style="position:absolute;left:0;text-align:left;margin-left:0;margin-top:0;width:960pt;height:54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PYoaRa8CAACs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42" name="Picture 4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1" w:name="First_consultations_with_Canadians"/>
      <w:bookmarkEnd w:id="21"/>
      <w:r w:rsidR="001F1296">
        <w:t xml:space="preserve">Premières consultations avec les </w:t>
      </w:r>
      <w:proofErr w:type="spellStart"/>
      <w:r w:rsidR="001F1296">
        <w:t>Canadiens</w:t>
      </w:r>
      <w:proofErr w:type="spellEnd"/>
    </w:p>
    <w:p w:rsidR="005E56F6" w:rsidRPr="00052264" w:rsidRDefault="001F1296">
      <w:pPr>
        <w:pStyle w:val="ListParagraph"/>
        <w:numPr>
          <w:ilvl w:val="0"/>
          <w:numId w:val="5"/>
        </w:numPr>
        <w:tabs>
          <w:tab w:val="left" w:pos="1423"/>
        </w:tabs>
        <w:kinsoku w:val="0"/>
        <w:overflowPunct w:val="0"/>
        <w:spacing w:before="441" w:line="501" w:lineRule="auto"/>
        <w:ind w:right="418"/>
        <w:rPr>
          <w:rFonts w:ascii="Wingdings" w:hAnsi="Wingdings" w:cs="Wingdings"/>
          <w:color w:val="000000"/>
          <w:sz w:val="36"/>
          <w:szCs w:val="36"/>
          <w:lang w:val="fr-FR"/>
        </w:rPr>
      </w:pPr>
      <w:r w:rsidRPr="00052264">
        <w:rPr>
          <w:sz w:val="36"/>
          <w:szCs w:val="36"/>
          <w:lang w:val="fr-FR"/>
        </w:rPr>
        <w:t>Fin de notre première ronde de</w:t>
      </w:r>
      <w:r w:rsidRPr="00052264">
        <w:rPr>
          <w:spacing w:val="-25"/>
          <w:sz w:val="36"/>
          <w:szCs w:val="36"/>
          <w:lang w:val="fr-FR"/>
        </w:rPr>
        <w:t xml:space="preserve"> </w:t>
      </w:r>
      <w:r w:rsidRPr="00052264">
        <w:rPr>
          <w:sz w:val="36"/>
          <w:szCs w:val="36"/>
          <w:lang w:val="fr-FR"/>
        </w:rPr>
        <w:t>consultations publiques le 30</w:t>
      </w:r>
      <w:r w:rsidRPr="00052264">
        <w:rPr>
          <w:spacing w:val="4"/>
          <w:sz w:val="36"/>
          <w:szCs w:val="36"/>
          <w:lang w:val="fr-FR"/>
        </w:rPr>
        <w:t xml:space="preserve"> </w:t>
      </w:r>
      <w:r w:rsidRPr="00052264">
        <w:rPr>
          <w:sz w:val="36"/>
          <w:szCs w:val="36"/>
          <w:lang w:val="fr-FR"/>
        </w:rPr>
        <w:t>septembre.</w:t>
      </w:r>
    </w:p>
    <w:p w:rsidR="005E56F6" w:rsidRDefault="001F1296">
      <w:pPr>
        <w:pStyle w:val="ListParagraph"/>
        <w:numPr>
          <w:ilvl w:val="1"/>
          <w:numId w:val="5"/>
        </w:numPr>
        <w:tabs>
          <w:tab w:val="left" w:pos="1975"/>
        </w:tabs>
        <w:kinsoku w:val="0"/>
        <w:overflowPunct w:val="0"/>
        <w:spacing w:before="99"/>
        <w:ind w:left="1974" w:hanging="555"/>
        <w:rPr>
          <w:rFonts w:ascii="Wingdings" w:hAnsi="Wingdings" w:cs="Wingdings"/>
          <w:color w:val="000000"/>
          <w:sz w:val="36"/>
          <w:szCs w:val="36"/>
        </w:rPr>
      </w:pPr>
      <w:proofErr w:type="spellStart"/>
      <w:r>
        <w:rPr>
          <w:sz w:val="36"/>
          <w:szCs w:val="36"/>
        </w:rPr>
        <w:t>Près</w:t>
      </w:r>
      <w:proofErr w:type="spellEnd"/>
      <w:r>
        <w:rPr>
          <w:sz w:val="36"/>
          <w:szCs w:val="36"/>
        </w:rPr>
        <w:t xml:space="preserve"> de 600</w:t>
      </w:r>
      <w:r>
        <w:rPr>
          <w:spacing w:val="-2"/>
          <w:sz w:val="36"/>
          <w:szCs w:val="36"/>
        </w:rPr>
        <w:t xml:space="preserve"> </w:t>
      </w:r>
      <w:proofErr w:type="spellStart"/>
      <w:r>
        <w:rPr>
          <w:sz w:val="36"/>
          <w:szCs w:val="36"/>
        </w:rPr>
        <w:t>réponses</w:t>
      </w:r>
      <w:proofErr w:type="spellEnd"/>
    </w:p>
    <w:p w:rsidR="005E56F6" w:rsidRDefault="005E56F6">
      <w:pPr>
        <w:pStyle w:val="BodyText"/>
        <w:kinsoku w:val="0"/>
        <w:overflowPunct w:val="0"/>
        <w:spacing w:before="5"/>
        <w:rPr>
          <w:sz w:val="56"/>
          <w:szCs w:val="56"/>
        </w:rPr>
      </w:pPr>
    </w:p>
    <w:p w:rsidR="005E56F6" w:rsidRPr="00052264" w:rsidRDefault="001F1296">
      <w:pPr>
        <w:pStyle w:val="ListParagraph"/>
        <w:numPr>
          <w:ilvl w:val="0"/>
          <w:numId w:val="5"/>
        </w:numPr>
        <w:tabs>
          <w:tab w:val="left" w:pos="1423"/>
        </w:tabs>
        <w:kinsoku w:val="0"/>
        <w:overflowPunct w:val="0"/>
        <w:spacing w:line="501" w:lineRule="auto"/>
        <w:ind w:right="393"/>
        <w:rPr>
          <w:rFonts w:ascii="Wingdings" w:hAnsi="Wingdings" w:cs="Wingdings"/>
          <w:color w:val="000000"/>
          <w:sz w:val="36"/>
          <w:szCs w:val="36"/>
          <w:lang w:val="fr-FR"/>
        </w:rPr>
      </w:pPr>
      <w:r w:rsidRPr="00052264">
        <w:rPr>
          <w:sz w:val="36"/>
          <w:szCs w:val="36"/>
          <w:lang w:val="fr-FR"/>
        </w:rPr>
        <w:t xml:space="preserve">Le rapport sur les consultations se trouve </w:t>
      </w:r>
      <w:r w:rsidRPr="00052264">
        <w:rPr>
          <w:spacing w:val="-4"/>
          <w:sz w:val="36"/>
          <w:szCs w:val="36"/>
          <w:lang w:val="fr-FR"/>
        </w:rPr>
        <w:t xml:space="preserve">sur </w:t>
      </w:r>
      <w:r w:rsidRPr="00052264">
        <w:rPr>
          <w:sz w:val="36"/>
          <w:szCs w:val="36"/>
          <w:lang w:val="fr-FR"/>
        </w:rPr>
        <w:t xml:space="preserve">notre site </w:t>
      </w:r>
      <w:r w:rsidRPr="00052264">
        <w:rPr>
          <w:spacing w:val="-3"/>
          <w:sz w:val="36"/>
          <w:szCs w:val="36"/>
          <w:lang w:val="fr-FR"/>
        </w:rPr>
        <w:t>web:</w:t>
      </w:r>
      <w:r w:rsidRPr="00052264">
        <w:rPr>
          <w:spacing w:val="8"/>
          <w:sz w:val="36"/>
          <w:szCs w:val="36"/>
          <w:lang w:val="fr-FR"/>
        </w:rPr>
        <w:t xml:space="preserve"> </w:t>
      </w:r>
      <w:hyperlink r:id="rId30" w:history="1">
        <w:r w:rsidRPr="00052264">
          <w:rPr>
            <w:color w:val="0462C1"/>
            <w:sz w:val="36"/>
            <w:szCs w:val="36"/>
            <w:lang w:val="fr-FR"/>
          </w:rPr>
          <w:t>accessib</w:t>
        </w:r>
        <w:r w:rsidR="001800C3">
          <w:rPr>
            <w:color w:val="0462C1"/>
            <w:sz w:val="36"/>
            <w:szCs w:val="36"/>
            <w:lang w:val="fr-FR"/>
          </w:rPr>
          <w:t>i</w:t>
        </w:r>
        <w:r w:rsidRPr="00052264">
          <w:rPr>
            <w:color w:val="0462C1"/>
            <w:sz w:val="36"/>
            <w:szCs w:val="36"/>
            <w:lang w:val="fr-FR"/>
          </w:rPr>
          <w:t>l</w:t>
        </w:r>
        <w:r w:rsidR="00494329">
          <w:rPr>
            <w:color w:val="0462C1"/>
            <w:sz w:val="36"/>
            <w:szCs w:val="36"/>
            <w:lang w:val="fr-FR"/>
          </w:rPr>
          <w:t>it</w:t>
        </w:r>
        <w:r w:rsidRPr="00052264">
          <w:rPr>
            <w:color w:val="0462C1"/>
            <w:sz w:val="36"/>
            <w:szCs w:val="36"/>
            <w:lang w:val="fr-FR"/>
          </w:rPr>
          <w:t>e.canada.</w:t>
        </w:r>
        <w:r w:rsidRPr="00494329">
          <w:rPr>
            <w:color w:val="0462C1"/>
            <w:sz w:val="36"/>
            <w:szCs w:val="36"/>
            <w:u w:val="single"/>
            <w:lang w:val="fr-FR"/>
          </w:rPr>
          <w:t>ca</w:t>
        </w:r>
      </w:hyperlink>
    </w:p>
    <w:p w:rsidR="005E56F6" w:rsidRDefault="001F1296" w:rsidP="00A50B87">
      <w:pPr>
        <w:pStyle w:val="Heading1"/>
        <w:jc w:val="left"/>
      </w:pPr>
      <w:r w:rsidRPr="00052264">
        <w:rPr>
          <w:rFonts w:ascii="Times New Roman" w:hAnsi="Times New Roman" w:cs="Times New Roman"/>
          <w:sz w:val="24"/>
          <w:szCs w:val="24"/>
          <w:lang w:val="fr-FR"/>
        </w:rPr>
        <w:br w:type="column"/>
      </w:r>
      <w:r>
        <w:t>First consultations with Canadians</w:t>
      </w:r>
    </w:p>
    <w:p w:rsidR="005E56F6" w:rsidRDefault="005E56F6">
      <w:pPr>
        <w:pStyle w:val="BodyText"/>
        <w:kinsoku w:val="0"/>
        <w:overflowPunct w:val="0"/>
        <w:spacing w:before="8"/>
        <w:rPr>
          <w:b/>
          <w:bCs/>
          <w:sz w:val="117"/>
          <w:szCs w:val="117"/>
        </w:rPr>
      </w:pPr>
    </w:p>
    <w:p w:rsidR="005E56F6" w:rsidRDefault="001F1296">
      <w:pPr>
        <w:pStyle w:val="ListParagraph"/>
        <w:numPr>
          <w:ilvl w:val="0"/>
          <w:numId w:val="5"/>
        </w:numPr>
        <w:tabs>
          <w:tab w:val="left" w:pos="1209"/>
        </w:tabs>
        <w:kinsoku w:val="0"/>
        <w:overflowPunct w:val="0"/>
        <w:spacing w:line="501" w:lineRule="auto"/>
        <w:ind w:left="1208" w:right="1933" w:hanging="360"/>
        <w:rPr>
          <w:rFonts w:ascii="Wingdings" w:hAnsi="Wingdings" w:cs="Wingdings"/>
          <w:color w:val="000000"/>
          <w:sz w:val="36"/>
          <w:szCs w:val="36"/>
        </w:rPr>
      </w:pPr>
      <w:r>
        <w:rPr>
          <w:sz w:val="36"/>
          <w:szCs w:val="36"/>
        </w:rPr>
        <w:t xml:space="preserve">Closed our first public consultation </w:t>
      </w:r>
      <w:r>
        <w:rPr>
          <w:spacing w:val="-6"/>
          <w:sz w:val="36"/>
          <w:szCs w:val="36"/>
        </w:rPr>
        <w:t xml:space="preserve">on </w:t>
      </w:r>
      <w:r>
        <w:rPr>
          <w:sz w:val="36"/>
          <w:szCs w:val="36"/>
        </w:rPr>
        <w:t>September</w:t>
      </w:r>
      <w:r>
        <w:rPr>
          <w:spacing w:val="1"/>
          <w:sz w:val="36"/>
          <w:szCs w:val="36"/>
        </w:rPr>
        <w:t xml:space="preserve"> </w:t>
      </w:r>
      <w:r>
        <w:rPr>
          <w:sz w:val="36"/>
          <w:szCs w:val="36"/>
        </w:rPr>
        <w:t>30,</w:t>
      </w:r>
    </w:p>
    <w:p w:rsidR="005E56F6" w:rsidRDefault="001F1296">
      <w:pPr>
        <w:pStyle w:val="ListParagraph"/>
        <w:numPr>
          <w:ilvl w:val="1"/>
          <w:numId w:val="5"/>
        </w:numPr>
        <w:tabs>
          <w:tab w:val="left" w:pos="360"/>
        </w:tabs>
        <w:kinsoku w:val="0"/>
        <w:overflowPunct w:val="0"/>
        <w:spacing w:before="99"/>
        <w:ind w:left="1929" w:right="2937" w:hanging="1930"/>
        <w:jc w:val="right"/>
        <w:rPr>
          <w:rFonts w:ascii="Wingdings" w:hAnsi="Wingdings" w:cs="Wingdings"/>
          <w:color w:val="000000"/>
          <w:sz w:val="36"/>
          <w:szCs w:val="36"/>
        </w:rPr>
      </w:pPr>
      <w:r>
        <w:rPr>
          <w:sz w:val="36"/>
          <w:szCs w:val="36"/>
        </w:rPr>
        <w:t>with almost 600</w:t>
      </w:r>
      <w:r>
        <w:rPr>
          <w:spacing w:val="-9"/>
          <w:sz w:val="36"/>
          <w:szCs w:val="36"/>
        </w:rPr>
        <w:t xml:space="preserve"> </w:t>
      </w:r>
      <w:r>
        <w:rPr>
          <w:sz w:val="36"/>
          <w:szCs w:val="36"/>
        </w:rPr>
        <w:t>responses</w:t>
      </w:r>
    </w:p>
    <w:p w:rsidR="005E56F6" w:rsidRDefault="005E56F6">
      <w:pPr>
        <w:pStyle w:val="BodyText"/>
        <w:kinsoku w:val="0"/>
        <w:overflowPunct w:val="0"/>
        <w:spacing w:before="5"/>
        <w:rPr>
          <w:sz w:val="56"/>
          <w:szCs w:val="56"/>
        </w:rPr>
      </w:pPr>
    </w:p>
    <w:p w:rsidR="005E56F6" w:rsidRDefault="001F1296">
      <w:pPr>
        <w:pStyle w:val="ListParagraph"/>
        <w:numPr>
          <w:ilvl w:val="0"/>
          <w:numId w:val="5"/>
        </w:numPr>
        <w:tabs>
          <w:tab w:val="left" w:pos="360"/>
        </w:tabs>
        <w:kinsoku w:val="0"/>
        <w:overflowPunct w:val="0"/>
        <w:ind w:left="1208" w:right="2852" w:hanging="1209"/>
        <w:jc w:val="right"/>
        <w:rPr>
          <w:rFonts w:ascii="Wingdings" w:hAnsi="Wingdings" w:cs="Wingdings"/>
          <w:color w:val="000000"/>
          <w:sz w:val="36"/>
          <w:szCs w:val="36"/>
        </w:rPr>
      </w:pPr>
      <w:r>
        <w:rPr>
          <w:sz w:val="36"/>
          <w:szCs w:val="36"/>
        </w:rPr>
        <w:t>Consultation report available</w:t>
      </w:r>
      <w:r>
        <w:rPr>
          <w:spacing w:val="-6"/>
          <w:sz w:val="36"/>
          <w:szCs w:val="36"/>
        </w:rPr>
        <w:t xml:space="preserve"> </w:t>
      </w:r>
      <w:r>
        <w:rPr>
          <w:sz w:val="36"/>
          <w:szCs w:val="36"/>
        </w:rPr>
        <w:t>on</w:t>
      </w:r>
    </w:p>
    <w:p w:rsidR="005E56F6" w:rsidRDefault="005E56F6">
      <w:pPr>
        <w:pStyle w:val="BodyText"/>
        <w:kinsoku w:val="0"/>
        <w:overflowPunct w:val="0"/>
        <w:spacing w:before="2"/>
        <w:rPr>
          <w:sz w:val="39"/>
          <w:szCs w:val="39"/>
        </w:rPr>
      </w:pPr>
    </w:p>
    <w:p w:rsidR="005E56F6" w:rsidRDefault="00357C1E">
      <w:pPr>
        <w:pStyle w:val="BodyText"/>
        <w:kinsoku w:val="0"/>
        <w:overflowPunct w:val="0"/>
        <w:ind w:left="1208"/>
        <w:rPr>
          <w:color w:val="0462C1"/>
        </w:rPr>
      </w:pPr>
      <w:hyperlink r:id="rId31" w:history="1">
        <w:r w:rsidR="001F1296">
          <w:rPr>
            <w:color w:val="0462C1"/>
          </w:rPr>
          <w:t>accessible.canada.ca</w:t>
        </w:r>
      </w:hyperlink>
    </w:p>
    <w:p w:rsidR="005E56F6" w:rsidRDefault="005E56F6">
      <w:pPr>
        <w:pStyle w:val="BodyText"/>
        <w:kinsoku w:val="0"/>
        <w:overflowPunct w:val="0"/>
        <w:ind w:left="1208"/>
        <w:rPr>
          <w:color w:val="0462C1"/>
        </w:rPr>
        <w:sectPr w:rsidR="005E56F6">
          <w:pgSz w:w="19200" w:h="10800" w:orient="landscape"/>
          <w:pgMar w:top="400" w:right="600" w:bottom="280" w:left="400" w:header="720" w:footer="720" w:gutter="0"/>
          <w:cols w:num="2" w:space="720" w:equalWidth="0">
            <w:col w:w="8999" w:space="76"/>
            <w:col w:w="9125"/>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12192000" cy="68580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44" name="Picture 4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left:0;text-align:left;margin-left:0;margin-top:0;width:960pt;height:54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0DG8jK8CAACs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44" name="Picture 4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2" w:name="Aperçu_des_consultations"/>
      <w:bookmarkEnd w:id="22"/>
      <w:proofErr w:type="spellStart"/>
      <w:r w:rsidR="001F1296">
        <w:t>Aperçu</w:t>
      </w:r>
      <w:proofErr w:type="spellEnd"/>
      <w:r w:rsidR="001F1296">
        <w:t xml:space="preserve"> des consultations</w:t>
      </w:r>
    </w:p>
    <w:p w:rsidR="005E56F6" w:rsidRDefault="001F1296">
      <w:pPr>
        <w:pStyle w:val="ListParagraph"/>
        <w:numPr>
          <w:ilvl w:val="0"/>
          <w:numId w:val="5"/>
        </w:numPr>
        <w:tabs>
          <w:tab w:val="left" w:pos="1423"/>
        </w:tabs>
        <w:kinsoku w:val="0"/>
        <w:overflowPunct w:val="0"/>
        <w:spacing w:before="688"/>
        <w:ind w:hanging="575"/>
        <w:rPr>
          <w:rFonts w:ascii="Wingdings" w:hAnsi="Wingdings" w:cs="Wingdings"/>
          <w:color w:val="000000"/>
          <w:sz w:val="32"/>
          <w:szCs w:val="32"/>
        </w:rPr>
      </w:pPr>
      <w:r>
        <w:rPr>
          <w:sz w:val="32"/>
          <w:szCs w:val="32"/>
        </w:rPr>
        <w:t xml:space="preserve">Nous </w:t>
      </w:r>
      <w:proofErr w:type="spellStart"/>
      <w:r>
        <w:rPr>
          <w:sz w:val="32"/>
          <w:szCs w:val="32"/>
        </w:rPr>
        <w:t>avons</w:t>
      </w:r>
      <w:proofErr w:type="spellEnd"/>
      <w:r>
        <w:rPr>
          <w:sz w:val="32"/>
          <w:szCs w:val="32"/>
        </w:rPr>
        <w:t xml:space="preserve"> </w:t>
      </w:r>
      <w:proofErr w:type="spellStart"/>
      <w:r>
        <w:rPr>
          <w:sz w:val="32"/>
          <w:szCs w:val="32"/>
        </w:rPr>
        <w:t>demandé</w:t>
      </w:r>
      <w:proofErr w:type="spellEnd"/>
      <w:r>
        <w:rPr>
          <w:spacing w:val="-3"/>
          <w:sz w:val="32"/>
          <w:szCs w:val="32"/>
        </w:rPr>
        <w:t xml:space="preserve"> </w:t>
      </w:r>
      <w:r>
        <w:rPr>
          <w:sz w:val="32"/>
          <w:szCs w:val="32"/>
        </w:rPr>
        <w:t>:</w:t>
      </w:r>
    </w:p>
    <w:p w:rsidR="005E56F6" w:rsidRDefault="005E56F6">
      <w:pPr>
        <w:pStyle w:val="BodyText"/>
        <w:kinsoku w:val="0"/>
        <w:overflowPunct w:val="0"/>
        <w:spacing w:before="6"/>
        <w:rPr>
          <w:sz w:val="43"/>
          <w:szCs w:val="43"/>
        </w:rPr>
      </w:pPr>
    </w:p>
    <w:p w:rsidR="005E56F6" w:rsidRPr="00052264" w:rsidRDefault="001F1296">
      <w:pPr>
        <w:pStyle w:val="ListParagraph"/>
        <w:numPr>
          <w:ilvl w:val="1"/>
          <w:numId w:val="5"/>
        </w:numPr>
        <w:tabs>
          <w:tab w:val="left" w:pos="1975"/>
        </w:tabs>
        <w:kinsoku w:val="0"/>
        <w:overflowPunct w:val="0"/>
        <w:spacing w:before="1" w:line="501" w:lineRule="auto"/>
        <w:ind w:left="1974" w:right="38" w:hanging="555"/>
        <w:rPr>
          <w:rFonts w:ascii="Wingdings" w:hAnsi="Wingdings" w:cs="Wingdings"/>
          <w:color w:val="000000"/>
          <w:sz w:val="32"/>
          <w:szCs w:val="32"/>
          <w:lang w:val="fr-FR"/>
        </w:rPr>
      </w:pPr>
      <w:r w:rsidRPr="00052264">
        <w:rPr>
          <w:sz w:val="32"/>
          <w:szCs w:val="32"/>
          <w:lang w:val="fr-FR"/>
        </w:rPr>
        <w:t>Quelle est la meilleure approche pour</w:t>
      </w:r>
      <w:r w:rsidRPr="00052264">
        <w:rPr>
          <w:spacing w:val="-19"/>
          <w:sz w:val="32"/>
          <w:szCs w:val="32"/>
          <w:lang w:val="fr-FR"/>
        </w:rPr>
        <w:t xml:space="preserve"> </w:t>
      </w:r>
      <w:r w:rsidRPr="00052264">
        <w:rPr>
          <w:sz w:val="32"/>
          <w:szCs w:val="32"/>
          <w:lang w:val="fr-FR"/>
        </w:rPr>
        <w:t>continuer de mobiliser les Canadiens en situation de handicap?</w:t>
      </w:r>
    </w:p>
    <w:p w:rsidR="005E56F6" w:rsidRPr="00052264" w:rsidRDefault="001F1296">
      <w:pPr>
        <w:pStyle w:val="ListParagraph"/>
        <w:numPr>
          <w:ilvl w:val="1"/>
          <w:numId w:val="5"/>
        </w:numPr>
        <w:tabs>
          <w:tab w:val="left" w:pos="1975"/>
        </w:tabs>
        <w:kinsoku w:val="0"/>
        <w:overflowPunct w:val="0"/>
        <w:spacing w:before="95" w:line="501" w:lineRule="auto"/>
        <w:ind w:left="1974" w:right="159" w:hanging="555"/>
        <w:rPr>
          <w:rFonts w:ascii="Wingdings" w:hAnsi="Wingdings" w:cs="Wingdings"/>
          <w:color w:val="000000"/>
          <w:sz w:val="32"/>
          <w:szCs w:val="32"/>
          <w:lang w:val="fr-FR"/>
        </w:rPr>
      </w:pPr>
      <w:r w:rsidRPr="00052264">
        <w:rPr>
          <w:sz w:val="32"/>
          <w:szCs w:val="32"/>
          <w:lang w:val="fr-FR"/>
        </w:rPr>
        <w:t>Dans quels secteurs devrions-nous</w:t>
      </w:r>
      <w:r w:rsidRPr="00052264">
        <w:rPr>
          <w:spacing w:val="-19"/>
          <w:sz w:val="32"/>
          <w:szCs w:val="32"/>
          <w:lang w:val="fr-FR"/>
        </w:rPr>
        <w:t xml:space="preserve"> </w:t>
      </w:r>
      <w:r w:rsidRPr="00052264">
        <w:rPr>
          <w:sz w:val="32"/>
          <w:szCs w:val="32"/>
          <w:lang w:val="fr-FR"/>
        </w:rPr>
        <w:t>concentrer nos recherches et nos</w:t>
      </w:r>
      <w:r w:rsidRPr="00052264">
        <w:rPr>
          <w:spacing w:val="5"/>
          <w:sz w:val="32"/>
          <w:szCs w:val="32"/>
          <w:lang w:val="fr-FR"/>
        </w:rPr>
        <w:t xml:space="preserve"> </w:t>
      </w:r>
      <w:r w:rsidRPr="00052264">
        <w:rPr>
          <w:sz w:val="32"/>
          <w:szCs w:val="32"/>
          <w:lang w:val="fr-FR"/>
        </w:rPr>
        <w:t>normes?</w:t>
      </w:r>
    </w:p>
    <w:p w:rsidR="005E56F6" w:rsidRPr="00052264" w:rsidRDefault="001F1296">
      <w:pPr>
        <w:pStyle w:val="ListParagraph"/>
        <w:numPr>
          <w:ilvl w:val="0"/>
          <w:numId w:val="5"/>
        </w:numPr>
        <w:tabs>
          <w:tab w:val="left" w:pos="1512"/>
        </w:tabs>
        <w:kinsoku w:val="0"/>
        <w:overflowPunct w:val="0"/>
        <w:spacing w:before="200"/>
        <w:ind w:left="1511" w:hanging="664"/>
        <w:rPr>
          <w:rFonts w:ascii="Wingdings" w:hAnsi="Wingdings" w:cs="Wingdings"/>
          <w:color w:val="000000"/>
          <w:sz w:val="32"/>
          <w:szCs w:val="32"/>
          <w:lang w:val="fr-FR"/>
        </w:rPr>
      </w:pPr>
      <w:r w:rsidRPr="00052264">
        <w:rPr>
          <w:sz w:val="32"/>
          <w:szCs w:val="32"/>
          <w:lang w:val="fr-FR"/>
        </w:rPr>
        <w:t>65 % des participants étaient des personnes</w:t>
      </w:r>
      <w:r w:rsidRPr="00052264">
        <w:rPr>
          <w:spacing w:val="-6"/>
          <w:sz w:val="32"/>
          <w:szCs w:val="32"/>
          <w:lang w:val="fr-FR"/>
        </w:rPr>
        <w:t xml:space="preserve"> </w:t>
      </w:r>
      <w:r w:rsidRPr="00052264">
        <w:rPr>
          <w:sz w:val="32"/>
          <w:szCs w:val="32"/>
          <w:lang w:val="fr-FR"/>
        </w:rPr>
        <w:t>en</w:t>
      </w:r>
    </w:p>
    <w:p w:rsidR="005E56F6" w:rsidRPr="00052264" w:rsidRDefault="005E56F6">
      <w:pPr>
        <w:pStyle w:val="BodyText"/>
        <w:kinsoku w:val="0"/>
        <w:overflowPunct w:val="0"/>
        <w:spacing w:before="9"/>
        <w:rPr>
          <w:sz w:val="34"/>
          <w:szCs w:val="34"/>
          <w:lang w:val="fr-FR"/>
        </w:rPr>
      </w:pPr>
    </w:p>
    <w:p w:rsidR="005E56F6" w:rsidRDefault="001F1296">
      <w:pPr>
        <w:pStyle w:val="BodyText"/>
        <w:kinsoku w:val="0"/>
        <w:overflowPunct w:val="0"/>
        <w:ind w:left="1422"/>
        <w:rPr>
          <w:sz w:val="32"/>
          <w:szCs w:val="32"/>
        </w:rPr>
      </w:pPr>
      <w:proofErr w:type="gramStart"/>
      <w:r>
        <w:rPr>
          <w:sz w:val="32"/>
          <w:szCs w:val="32"/>
        </w:rPr>
        <w:t>situation</w:t>
      </w:r>
      <w:proofErr w:type="gramEnd"/>
      <w:r>
        <w:rPr>
          <w:sz w:val="32"/>
          <w:szCs w:val="32"/>
        </w:rPr>
        <w:t xml:space="preserve"> de handicap</w:t>
      </w:r>
    </w:p>
    <w:p w:rsidR="005E56F6" w:rsidRDefault="001F1296" w:rsidP="00A50B87">
      <w:pPr>
        <w:pStyle w:val="Heading1"/>
        <w:jc w:val="left"/>
      </w:pPr>
      <w:r>
        <w:rPr>
          <w:rFonts w:ascii="Times New Roman" w:hAnsi="Times New Roman" w:cs="Times New Roman"/>
          <w:sz w:val="24"/>
          <w:szCs w:val="24"/>
        </w:rPr>
        <w:br w:type="column"/>
      </w:r>
      <w:r>
        <w:t>Overview of consultations</w:t>
      </w:r>
    </w:p>
    <w:p w:rsidR="005E56F6" w:rsidRDefault="001F1296">
      <w:pPr>
        <w:pStyle w:val="ListParagraph"/>
        <w:numPr>
          <w:ilvl w:val="0"/>
          <w:numId w:val="5"/>
        </w:numPr>
        <w:tabs>
          <w:tab w:val="left" w:pos="1424"/>
        </w:tabs>
        <w:kinsoku w:val="0"/>
        <w:overflowPunct w:val="0"/>
        <w:spacing w:before="467"/>
        <w:ind w:left="1423" w:hanging="576"/>
        <w:rPr>
          <w:rFonts w:ascii="Wingdings" w:hAnsi="Wingdings" w:cs="Wingdings"/>
          <w:color w:val="000000"/>
          <w:sz w:val="32"/>
          <w:szCs w:val="32"/>
        </w:rPr>
      </w:pPr>
      <w:r>
        <w:rPr>
          <w:sz w:val="32"/>
          <w:szCs w:val="32"/>
        </w:rPr>
        <w:t>We</w:t>
      </w:r>
      <w:r>
        <w:rPr>
          <w:spacing w:val="-1"/>
          <w:sz w:val="32"/>
          <w:szCs w:val="32"/>
        </w:rPr>
        <w:t xml:space="preserve"> </w:t>
      </w:r>
      <w:r>
        <w:rPr>
          <w:sz w:val="32"/>
          <w:szCs w:val="32"/>
        </w:rPr>
        <w:t>asked:</w:t>
      </w:r>
    </w:p>
    <w:p w:rsidR="005E56F6" w:rsidRDefault="005E56F6">
      <w:pPr>
        <w:pStyle w:val="BodyText"/>
        <w:kinsoku w:val="0"/>
        <w:overflowPunct w:val="0"/>
        <w:spacing w:before="7"/>
        <w:rPr>
          <w:sz w:val="43"/>
          <w:szCs w:val="43"/>
        </w:rPr>
      </w:pPr>
    </w:p>
    <w:p w:rsidR="005E56F6" w:rsidRDefault="001F1296">
      <w:pPr>
        <w:pStyle w:val="ListParagraph"/>
        <w:numPr>
          <w:ilvl w:val="1"/>
          <w:numId w:val="5"/>
        </w:numPr>
        <w:tabs>
          <w:tab w:val="left" w:pos="2144"/>
        </w:tabs>
        <w:kinsoku w:val="0"/>
        <w:overflowPunct w:val="0"/>
        <w:spacing w:line="501" w:lineRule="auto"/>
        <w:ind w:right="2006"/>
        <w:rPr>
          <w:rFonts w:ascii="Wingdings" w:hAnsi="Wingdings" w:cs="Wingdings"/>
          <w:color w:val="000000"/>
          <w:sz w:val="32"/>
          <w:szCs w:val="32"/>
        </w:rPr>
      </w:pPr>
      <w:r>
        <w:rPr>
          <w:sz w:val="32"/>
          <w:szCs w:val="32"/>
        </w:rPr>
        <w:t>How we should continue to</w:t>
      </w:r>
      <w:r>
        <w:rPr>
          <w:spacing w:val="-25"/>
          <w:sz w:val="32"/>
          <w:szCs w:val="32"/>
        </w:rPr>
        <w:t xml:space="preserve"> </w:t>
      </w:r>
      <w:r>
        <w:rPr>
          <w:sz w:val="32"/>
          <w:szCs w:val="32"/>
        </w:rPr>
        <w:t>engage Canadians with</w:t>
      </w:r>
      <w:r>
        <w:rPr>
          <w:spacing w:val="-1"/>
          <w:sz w:val="32"/>
          <w:szCs w:val="32"/>
        </w:rPr>
        <w:t xml:space="preserve"> </w:t>
      </w:r>
      <w:r>
        <w:rPr>
          <w:sz w:val="32"/>
          <w:szCs w:val="32"/>
        </w:rPr>
        <w:t>disabilities</w:t>
      </w:r>
    </w:p>
    <w:p w:rsidR="005E56F6" w:rsidRDefault="001F1296">
      <w:pPr>
        <w:pStyle w:val="ListParagraph"/>
        <w:numPr>
          <w:ilvl w:val="1"/>
          <w:numId w:val="5"/>
        </w:numPr>
        <w:tabs>
          <w:tab w:val="left" w:pos="2144"/>
        </w:tabs>
        <w:kinsoku w:val="0"/>
        <w:overflowPunct w:val="0"/>
        <w:spacing w:before="96" w:line="501" w:lineRule="auto"/>
        <w:ind w:right="1145"/>
        <w:rPr>
          <w:rFonts w:ascii="Wingdings" w:hAnsi="Wingdings" w:cs="Wingdings"/>
          <w:color w:val="000000"/>
          <w:sz w:val="32"/>
          <w:szCs w:val="32"/>
        </w:rPr>
      </w:pPr>
      <w:r>
        <w:rPr>
          <w:sz w:val="32"/>
          <w:szCs w:val="32"/>
        </w:rPr>
        <w:t>Where we should focus our research and standards</w:t>
      </w:r>
    </w:p>
    <w:p w:rsidR="005E56F6" w:rsidRDefault="001F1296">
      <w:pPr>
        <w:pStyle w:val="ListParagraph"/>
        <w:numPr>
          <w:ilvl w:val="0"/>
          <w:numId w:val="5"/>
        </w:numPr>
        <w:tabs>
          <w:tab w:val="left" w:pos="1424"/>
        </w:tabs>
        <w:kinsoku w:val="0"/>
        <w:overflowPunct w:val="0"/>
        <w:spacing w:before="200"/>
        <w:ind w:left="1423" w:hanging="576"/>
        <w:rPr>
          <w:rFonts w:ascii="Wingdings" w:hAnsi="Wingdings" w:cs="Wingdings"/>
          <w:color w:val="000000"/>
          <w:sz w:val="32"/>
          <w:szCs w:val="32"/>
        </w:rPr>
      </w:pPr>
      <w:r>
        <w:rPr>
          <w:sz w:val="32"/>
          <w:szCs w:val="32"/>
        </w:rPr>
        <w:t>65% of participants were persons with</w:t>
      </w:r>
      <w:r>
        <w:rPr>
          <w:spacing w:val="1"/>
          <w:sz w:val="32"/>
          <w:szCs w:val="32"/>
        </w:rPr>
        <w:t xml:space="preserve"> </w:t>
      </w:r>
      <w:r>
        <w:rPr>
          <w:sz w:val="32"/>
          <w:szCs w:val="32"/>
        </w:rPr>
        <w:t>disabilities</w:t>
      </w:r>
    </w:p>
    <w:p w:rsidR="005E56F6" w:rsidRDefault="005E56F6">
      <w:pPr>
        <w:pStyle w:val="ListParagraph"/>
        <w:numPr>
          <w:ilvl w:val="0"/>
          <w:numId w:val="5"/>
        </w:numPr>
        <w:tabs>
          <w:tab w:val="left" w:pos="1424"/>
        </w:tabs>
        <w:kinsoku w:val="0"/>
        <w:overflowPunct w:val="0"/>
        <w:spacing w:before="200"/>
        <w:ind w:left="1423" w:hanging="576"/>
        <w:rPr>
          <w:rFonts w:ascii="Wingdings" w:hAnsi="Wingdings" w:cs="Wingdings"/>
          <w:color w:val="000000"/>
          <w:sz w:val="32"/>
          <w:szCs w:val="32"/>
        </w:rPr>
        <w:sectPr w:rsidR="005E56F6">
          <w:pgSz w:w="19200" w:h="10800" w:orient="landscape"/>
          <w:pgMar w:top="420" w:right="600" w:bottom="280" w:left="400" w:header="720" w:footer="720" w:gutter="0"/>
          <w:cols w:num="2" w:space="720" w:equalWidth="0">
            <w:col w:w="8733" w:space="342"/>
            <w:col w:w="9125"/>
          </w:cols>
          <w:noEndnote/>
        </w:sectPr>
      </w:pPr>
    </w:p>
    <w:p w:rsidR="005E56F6" w:rsidRDefault="00DE34F3" w:rsidP="00A50B87">
      <w:pPr>
        <w:pStyle w:val="Heading1"/>
        <w:jc w:val="left"/>
      </w:pPr>
      <w:r>
        <w:rPr>
          <w:noProof/>
        </w:rPr>
        <w:lastRenderedPageBreak/>
        <mc:AlternateContent>
          <mc:Choice Requires="wps">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12192000" cy="6858000"/>
                <wp:effectExtent l="0" t="0" r="0" b="0"/>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46" name="Picture 4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8" style="position:absolute;left:0;text-align:left;margin-left:0;margin-top:0;width:960pt;height:540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46" name="Picture 4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3" w:name="Principaux_constats:_approche_de_mobilis"/>
      <w:bookmarkEnd w:id="23"/>
      <w:proofErr w:type="spellStart"/>
      <w:r w:rsidR="001F1296">
        <w:t>Principaux</w:t>
      </w:r>
      <w:proofErr w:type="spellEnd"/>
      <w:r w:rsidR="001F1296">
        <w:t xml:space="preserve"> </w:t>
      </w:r>
      <w:proofErr w:type="spellStart"/>
      <w:r w:rsidR="001F1296">
        <w:t>constats</w:t>
      </w:r>
      <w:proofErr w:type="spellEnd"/>
      <w:r w:rsidR="001F1296">
        <w:t xml:space="preserve">: </w:t>
      </w:r>
      <w:proofErr w:type="spellStart"/>
      <w:r w:rsidR="001F1296">
        <w:t>approche</w:t>
      </w:r>
      <w:proofErr w:type="spellEnd"/>
      <w:r w:rsidR="001F1296">
        <w:t xml:space="preserve"> de mobilisation</w:t>
      </w:r>
    </w:p>
    <w:p w:rsidR="005E56F6" w:rsidRDefault="005E56F6">
      <w:pPr>
        <w:pStyle w:val="BodyText"/>
        <w:kinsoku w:val="0"/>
        <w:overflowPunct w:val="0"/>
        <w:spacing w:before="10"/>
        <w:rPr>
          <w:b/>
          <w:bCs/>
          <w:sz w:val="69"/>
          <w:szCs w:val="69"/>
        </w:rPr>
      </w:pPr>
    </w:p>
    <w:p w:rsidR="005E56F6" w:rsidRPr="00052264" w:rsidRDefault="001F1296">
      <w:pPr>
        <w:pStyle w:val="ListParagraph"/>
        <w:numPr>
          <w:ilvl w:val="0"/>
          <w:numId w:val="5"/>
        </w:numPr>
        <w:tabs>
          <w:tab w:val="left" w:pos="1423"/>
        </w:tabs>
        <w:kinsoku w:val="0"/>
        <w:overflowPunct w:val="0"/>
        <w:spacing w:line="501" w:lineRule="auto"/>
        <w:ind w:right="1421"/>
        <w:rPr>
          <w:rFonts w:ascii="Wingdings" w:hAnsi="Wingdings" w:cs="Wingdings"/>
          <w:color w:val="000000"/>
          <w:spacing w:val="-3"/>
          <w:sz w:val="48"/>
          <w:szCs w:val="48"/>
          <w:lang w:val="fr-FR"/>
        </w:rPr>
      </w:pPr>
      <w:r w:rsidRPr="00052264">
        <w:rPr>
          <w:sz w:val="48"/>
          <w:szCs w:val="48"/>
          <w:lang w:val="fr-FR"/>
        </w:rPr>
        <w:t>Une approche flexible et accessible est</w:t>
      </w:r>
      <w:r w:rsidRPr="00052264">
        <w:rPr>
          <w:spacing w:val="14"/>
          <w:sz w:val="48"/>
          <w:szCs w:val="48"/>
          <w:lang w:val="fr-FR"/>
        </w:rPr>
        <w:t xml:space="preserve"> </w:t>
      </w:r>
      <w:r w:rsidRPr="00052264">
        <w:rPr>
          <w:spacing w:val="-3"/>
          <w:sz w:val="48"/>
          <w:szCs w:val="48"/>
          <w:lang w:val="fr-FR"/>
        </w:rPr>
        <w:t>primordiale</w:t>
      </w:r>
    </w:p>
    <w:p w:rsidR="005E56F6" w:rsidRPr="00052264" w:rsidRDefault="001F1296">
      <w:pPr>
        <w:pStyle w:val="ListParagraph"/>
        <w:numPr>
          <w:ilvl w:val="0"/>
          <w:numId w:val="5"/>
        </w:numPr>
        <w:tabs>
          <w:tab w:val="left" w:pos="1423"/>
        </w:tabs>
        <w:kinsoku w:val="0"/>
        <w:overflowPunct w:val="0"/>
        <w:spacing w:before="196" w:line="501" w:lineRule="auto"/>
        <w:ind w:right="611"/>
        <w:rPr>
          <w:rFonts w:ascii="Wingdings" w:hAnsi="Wingdings" w:cs="Wingdings"/>
          <w:color w:val="000000"/>
          <w:sz w:val="48"/>
          <w:szCs w:val="48"/>
          <w:lang w:val="fr-FR"/>
        </w:rPr>
      </w:pPr>
      <w:r w:rsidRPr="00052264">
        <w:rPr>
          <w:sz w:val="48"/>
          <w:szCs w:val="48"/>
          <w:lang w:val="fr-FR"/>
        </w:rPr>
        <w:t xml:space="preserve">81 % des participants privilégient les discussions </w:t>
      </w:r>
      <w:r w:rsidRPr="00052264">
        <w:rPr>
          <w:spacing w:val="-7"/>
          <w:sz w:val="48"/>
          <w:szCs w:val="48"/>
          <w:lang w:val="fr-FR"/>
        </w:rPr>
        <w:t xml:space="preserve">de </w:t>
      </w:r>
      <w:r w:rsidRPr="00052264">
        <w:rPr>
          <w:sz w:val="48"/>
          <w:szCs w:val="48"/>
          <w:lang w:val="fr-FR"/>
        </w:rPr>
        <w:t>groupe</w:t>
      </w:r>
    </w:p>
    <w:p w:rsidR="005E56F6" w:rsidRDefault="001F1296" w:rsidP="00A50B87">
      <w:pPr>
        <w:pStyle w:val="Heading1"/>
        <w:jc w:val="left"/>
      </w:pPr>
      <w:r w:rsidRPr="00052264">
        <w:rPr>
          <w:rFonts w:ascii="Times New Roman" w:hAnsi="Times New Roman" w:cs="Times New Roman"/>
          <w:sz w:val="24"/>
          <w:szCs w:val="24"/>
          <w:lang w:val="fr-FR"/>
        </w:rPr>
        <w:br w:type="column"/>
      </w:r>
      <w:r>
        <w:t>Key findings for engagement</w:t>
      </w:r>
    </w:p>
    <w:p w:rsidR="005E56F6" w:rsidRDefault="005E56F6">
      <w:pPr>
        <w:pStyle w:val="BodyText"/>
        <w:kinsoku w:val="0"/>
        <w:overflowPunct w:val="0"/>
        <w:spacing w:before="6"/>
        <w:rPr>
          <w:b/>
          <w:bCs/>
          <w:sz w:val="105"/>
          <w:szCs w:val="105"/>
        </w:rPr>
      </w:pPr>
    </w:p>
    <w:p w:rsidR="005E56F6" w:rsidRDefault="001F1296">
      <w:pPr>
        <w:pStyle w:val="ListParagraph"/>
        <w:numPr>
          <w:ilvl w:val="0"/>
          <w:numId w:val="5"/>
        </w:numPr>
        <w:tabs>
          <w:tab w:val="left" w:pos="1423"/>
        </w:tabs>
        <w:kinsoku w:val="0"/>
        <w:overflowPunct w:val="0"/>
        <w:spacing w:line="501" w:lineRule="auto"/>
        <w:ind w:right="2452"/>
        <w:rPr>
          <w:rFonts w:ascii="Wingdings" w:hAnsi="Wingdings" w:cs="Wingdings"/>
          <w:color w:val="000000"/>
          <w:sz w:val="48"/>
          <w:szCs w:val="48"/>
        </w:rPr>
      </w:pPr>
      <w:r>
        <w:rPr>
          <w:sz w:val="48"/>
          <w:szCs w:val="48"/>
        </w:rPr>
        <w:t xml:space="preserve">A flexible and </w:t>
      </w:r>
      <w:r>
        <w:rPr>
          <w:spacing w:val="-3"/>
          <w:sz w:val="48"/>
          <w:szCs w:val="48"/>
        </w:rPr>
        <w:t xml:space="preserve">accessible </w:t>
      </w:r>
      <w:r>
        <w:rPr>
          <w:sz w:val="48"/>
          <w:szCs w:val="48"/>
        </w:rPr>
        <w:t>approach is</w:t>
      </w:r>
      <w:r>
        <w:rPr>
          <w:spacing w:val="5"/>
          <w:sz w:val="48"/>
          <w:szCs w:val="48"/>
        </w:rPr>
        <w:t xml:space="preserve"> </w:t>
      </w:r>
      <w:r>
        <w:rPr>
          <w:sz w:val="48"/>
          <w:szCs w:val="48"/>
        </w:rPr>
        <w:t>key</w:t>
      </w:r>
    </w:p>
    <w:p w:rsidR="005E56F6" w:rsidRDefault="001F1296">
      <w:pPr>
        <w:pStyle w:val="ListParagraph"/>
        <w:numPr>
          <w:ilvl w:val="0"/>
          <w:numId w:val="5"/>
        </w:numPr>
        <w:tabs>
          <w:tab w:val="left" w:pos="1423"/>
        </w:tabs>
        <w:kinsoku w:val="0"/>
        <w:overflowPunct w:val="0"/>
        <w:spacing w:before="197" w:line="501" w:lineRule="auto"/>
        <w:ind w:right="685"/>
        <w:rPr>
          <w:rFonts w:ascii="Wingdings" w:hAnsi="Wingdings" w:cs="Wingdings"/>
          <w:color w:val="000000"/>
          <w:sz w:val="48"/>
          <w:szCs w:val="48"/>
        </w:rPr>
      </w:pPr>
      <w:r>
        <w:rPr>
          <w:sz w:val="48"/>
          <w:szCs w:val="48"/>
        </w:rPr>
        <w:t xml:space="preserve">81% participants preferred </w:t>
      </w:r>
      <w:r>
        <w:rPr>
          <w:spacing w:val="-3"/>
          <w:sz w:val="48"/>
          <w:szCs w:val="48"/>
        </w:rPr>
        <w:t xml:space="preserve">group </w:t>
      </w:r>
      <w:r>
        <w:rPr>
          <w:sz w:val="48"/>
          <w:szCs w:val="48"/>
        </w:rPr>
        <w:t>discussions</w:t>
      </w:r>
    </w:p>
    <w:p w:rsidR="005E56F6" w:rsidRDefault="005E56F6">
      <w:pPr>
        <w:pStyle w:val="ListParagraph"/>
        <w:numPr>
          <w:ilvl w:val="0"/>
          <w:numId w:val="5"/>
        </w:numPr>
        <w:tabs>
          <w:tab w:val="left" w:pos="1423"/>
        </w:tabs>
        <w:kinsoku w:val="0"/>
        <w:overflowPunct w:val="0"/>
        <w:spacing w:before="197" w:line="501" w:lineRule="auto"/>
        <w:ind w:right="685"/>
        <w:rPr>
          <w:rFonts w:ascii="Wingdings" w:hAnsi="Wingdings" w:cs="Wingdings"/>
          <w:color w:val="000000"/>
          <w:sz w:val="48"/>
          <w:szCs w:val="48"/>
        </w:rPr>
        <w:sectPr w:rsidR="005E56F6">
          <w:pgSz w:w="19200" w:h="10800" w:orient="landscape"/>
          <w:pgMar w:top="80" w:right="600" w:bottom="280" w:left="400" w:header="720" w:footer="720" w:gutter="0"/>
          <w:cols w:num="2" w:space="720" w:equalWidth="0">
            <w:col w:w="8368" w:space="726"/>
            <w:col w:w="9106"/>
          </w:cols>
          <w:noEndnote/>
        </w:sectPr>
      </w:pPr>
    </w:p>
    <w:p w:rsidR="005E56F6" w:rsidRDefault="00DE34F3" w:rsidP="00A50B87">
      <w:pPr>
        <w:pStyle w:val="Heading1"/>
        <w:ind w:left="142"/>
        <w:jc w:val="left"/>
      </w:pPr>
      <w:r>
        <w:rPr>
          <w:noProof/>
        </w:rPr>
        <w:lastRenderedPageBreak/>
        <mc:AlternateContent>
          <mc:Choice Requires="wps">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12192000" cy="6858000"/>
                <wp:effectExtent l="0" t="0" r="0" b="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48" name="Picture 4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9" style="position:absolute;left:0;text-align:left;margin-left:0;margin-top:0;width:960pt;height:54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CFAjLS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48" name="Picture 4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4" w:name="Priorités_de_recherche_"/>
      <w:bookmarkEnd w:id="24"/>
      <w:proofErr w:type="spellStart"/>
      <w:r w:rsidR="001F1296">
        <w:t>Priorités</w:t>
      </w:r>
      <w:proofErr w:type="spellEnd"/>
      <w:r w:rsidR="001F1296">
        <w:t xml:space="preserve"> de </w:t>
      </w:r>
      <w:proofErr w:type="spellStart"/>
      <w:r w:rsidR="001F1296">
        <w:t>recherche</w:t>
      </w:r>
      <w:proofErr w:type="spellEnd"/>
    </w:p>
    <w:p w:rsidR="005E56F6" w:rsidRDefault="001F1296">
      <w:pPr>
        <w:pStyle w:val="ListParagraph"/>
        <w:numPr>
          <w:ilvl w:val="0"/>
          <w:numId w:val="4"/>
        </w:numPr>
        <w:tabs>
          <w:tab w:val="left" w:pos="1324"/>
        </w:tabs>
        <w:kinsoku w:val="0"/>
        <w:overflowPunct w:val="0"/>
        <w:spacing w:before="312"/>
        <w:rPr>
          <w:rFonts w:ascii="Wingdings" w:hAnsi="Wingdings" w:cs="Wingdings"/>
          <w:color w:val="000000"/>
          <w:sz w:val="28"/>
          <w:szCs w:val="28"/>
        </w:rPr>
      </w:pPr>
      <w:proofErr w:type="spellStart"/>
      <w:r>
        <w:rPr>
          <w:sz w:val="28"/>
          <w:szCs w:val="28"/>
        </w:rPr>
        <w:t>Principales</w:t>
      </w:r>
      <w:proofErr w:type="spellEnd"/>
      <w:r>
        <w:rPr>
          <w:sz w:val="28"/>
          <w:szCs w:val="28"/>
        </w:rPr>
        <w:t xml:space="preserve"> </w:t>
      </w:r>
      <w:proofErr w:type="spellStart"/>
      <w:r>
        <w:rPr>
          <w:sz w:val="28"/>
          <w:szCs w:val="28"/>
        </w:rPr>
        <w:t>priorités</w:t>
      </w:r>
      <w:proofErr w:type="spellEnd"/>
      <w:r>
        <w:rPr>
          <w:spacing w:val="-14"/>
          <w:sz w:val="28"/>
          <w:szCs w:val="28"/>
        </w:rPr>
        <w:t xml:space="preserve"> </w:t>
      </w:r>
      <w:r>
        <w:rPr>
          <w:sz w:val="28"/>
          <w:szCs w:val="28"/>
        </w:rPr>
        <w:t>:</w:t>
      </w:r>
    </w:p>
    <w:p w:rsidR="005E56F6" w:rsidRDefault="005E56F6">
      <w:pPr>
        <w:pStyle w:val="BodyText"/>
        <w:kinsoku w:val="0"/>
        <w:overflowPunct w:val="0"/>
        <w:spacing w:before="2"/>
        <w:rPr>
          <w:sz w:val="39"/>
          <w:szCs w:val="39"/>
        </w:rPr>
      </w:pPr>
    </w:p>
    <w:p w:rsidR="005E56F6" w:rsidRDefault="001F1296">
      <w:pPr>
        <w:pStyle w:val="ListParagraph"/>
        <w:numPr>
          <w:ilvl w:val="1"/>
          <w:numId w:val="4"/>
        </w:numPr>
        <w:tabs>
          <w:tab w:val="left" w:pos="2045"/>
        </w:tabs>
        <w:kinsoku w:val="0"/>
        <w:overflowPunct w:val="0"/>
        <w:ind w:left="2044" w:hanging="575"/>
        <w:rPr>
          <w:rFonts w:ascii="Wingdings" w:hAnsi="Wingdings" w:cs="Wingdings"/>
          <w:color w:val="000000"/>
          <w:sz w:val="28"/>
          <w:szCs w:val="28"/>
        </w:rPr>
      </w:pPr>
      <w:proofErr w:type="spellStart"/>
      <w:r>
        <w:rPr>
          <w:sz w:val="28"/>
          <w:szCs w:val="28"/>
        </w:rPr>
        <w:t>Emploi</w:t>
      </w:r>
      <w:proofErr w:type="spellEnd"/>
    </w:p>
    <w:p w:rsidR="005E56F6" w:rsidRDefault="005E56F6">
      <w:pPr>
        <w:pStyle w:val="BodyText"/>
        <w:kinsoku w:val="0"/>
        <w:overflowPunct w:val="0"/>
        <w:rPr>
          <w:sz w:val="39"/>
          <w:szCs w:val="39"/>
        </w:rPr>
      </w:pPr>
    </w:p>
    <w:p w:rsidR="005E56F6" w:rsidRDefault="001F1296">
      <w:pPr>
        <w:pStyle w:val="ListParagraph"/>
        <w:numPr>
          <w:ilvl w:val="1"/>
          <w:numId w:val="4"/>
        </w:numPr>
        <w:tabs>
          <w:tab w:val="left" w:pos="2045"/>
        </w:tabs>
        <w:kinsoku w:val="0"/>
        <w:overflowPunct w:val="0"/>
        <w:spacing w:before="1"/>
        <w:ind w:left="2044" w:hanging="575"/>
        <w:rPr>
          <w:rFonts w:ascii="Wingdings" w:hAnsi="Wingdings" w:cs="Wingdings"/>
          <w:color w:val="000000"/>
          <w:sz w:val="28"/>
          <w:szCs w:val="28"/>
        </w:rPr>
      </w:pPr>
      <w:proofErr w:type="spellStart"/>
      <w:r>
        <w:rPr>
          <w:sz w:val="28"/>
          <w:szCs w:val="28"/>
        </w:rPr>
        <w:t>Environnement</w:t>
      </w:r>
      <w:proofErr w:type="spellEnd"/>
      <w:r>
        <w:rPr>
          <w:spacing w:val="-6"/>
          <w:sz w:val="28"/>
          <w:szCs w:val="28"/>
        </w:rPr>
        <w:t xml:space="preserve"> </w:t>
      </w:r>
      <w:proofErr w:type="spellStart"/>
      <w:r>
        <w:rPr>
          <w:sz w:val="28"/>
          <w:szCs w:val="28"/>
        </w:rPr>
        <w:t>bâti</w:t>
      </w:r>
      <w:proofErr w:type="spellEnd"/>
    </w:p>
    <w:p w:rsidR="005E56F6" w:rsidRDefault="005E56F6">
      <w:pPr>
        <w:pStyle w:val="BodyText"/>
        <w:kinsoku w:val="0"/>
        <w:overflowPunct w:val="0"/>
        <w:spacing w:before="2"/>
        <w:rPr>
          <w:sz w:val="39"/>
          <w:szCs w:val="39"/>
        </w:rPr>
      </w:pPr>
    </w:p>
    <w:p w:rsidR="005E56F6" w:rsidRPr="00052264" w:rsidRDefault="001F1296">
      <w:pPr>
        <w:pStyle w:val="ListParagraph"/>
        <w:numPr>
          <w:ilvl w:val="1"/>
          <w:numId w:val="4"/>
        </w:numPr>
        <w:tabs>
          <w:tab w:val="left" w:pos="2045"/>
        </w:tabs>
        <w:kinsoku w:val="0"/>
        <w:overflowPunct w:val="0"/>
        <w:spacing w:line="501" w:lineRule="auto"/>
        <w:ind w:left="2044" w:right="1012" w:hanging="575"/>
        <w:rPr>
          <w:rFonts w:ascii="Wingdings" w:hAnsi="Wingdings" w:cs="Wingdings"/>
          <w:color w:val="000000"/>
          <w:sz w:val="28"/>
          <w:szCs w:val="28"/>
          <w:lang w:val="fr-FR"/>
        </w:rPr>
      </w:pPr>
      <w:r w:rsidRPr="00052264">
        <w:rPr>
          <w:sz w:val="28"/>
          <w:szCs w:val="28"/>
          <w:lang w:val="fr-FR"/>
        </w:rPr>
        <w:t>Conception et prestation de programmes et</w:t>
      </w:r>
      <w:r w:rsidRPr="00052264">
        <w:rPr>
          <w:spacing w:val="-30"/>
          <w:sz w:val="28"/>
          <w:szCs w:val="28"/>
          <w:lang w:val="fr-FR"/>
        </w:rPr>
        <w:t xml:space="preserve"> </w:t>
      </w:r>
      <w:r w:rsidRPr="00052264">
        <w:rPr>
          <w:sz w:val="28"/>
          <w:szCs w:val="28"/>
          <w:lang w:val="fr-FR"/>
        </w:rPr>
        <w:t>de services</w:t>
      </w:r>
    </w:p>
    <w:p w:rsidR="005E56F6" w:rsidRPr="00052264" w:rsidRDefault="001F1296">
      <w:pPr>
        <w:pStyle w:val="ListParagraph"/>
        <w:numPr>
          <w:ilvl w:val="0"/>
          <w:numId w:val="4"/>
        </w:numPr>
        <w:tabs>
          <w:tab w:val="left" w:pos="1324"/>
        </w:tabs>
        <w:kinsoku w:val="0"/>
        <w:overflowPunct w:val="0"/>
        <w:spacing w:before="198" w:line="501" w:lineRule="auto"/>
        <w:ind w:right="926"/>
        <w:rPr>
          <w:rFonts w:ascii="Wingdings" w:hAnsi="Wingdings" w:cs="Wingdings"/>
          <w:color w:val="000000"/>
          <w:sz w:val="28"/>
          <w:szCs w:val="28"/>
          <w:lang w:val="fr-FR"/>
        </w:rPr>
      </w:pPr>
      <w:r w:rsidRPr="00052264">
        <w:rPr>
          <w:sz w:val="28"/>
          <w:szCs w:val="28"/>
          <w:lang w:val="fr-FR"/>
        </w:rPr>
        <w:t>Les</w:t>
      </w:r>
      <w:r w:rsidRPr="00052264">
        <w:rPr>
          <w:spacing w:val="-8"/>
          <w:sz w:val="28"/>
          <w:szCs w:val="28"/>
          <w:lang w:val="fr-FR"/>
        </w:rPr>
        <w:t xml:space="preserve"> </w:t>
      </w:r>
      <w:r w:rsidRPr="00052264">
        <w:rPr>
          <w:sz w:val="28"/>
          <w:szCs w:val="28"/>
          <w:lang w:val="fr-FR"/>
        </w:rPr>
        <w:t>participants</w:t>
      </w:r>
      <w:r w:rsidRPr="00052264">
        <w:rPr>
          <w:spacing w:val="-11"/>
          <w:sz w:val="28"/>
          <w:szCs w:val="28"/>
          <w:lang w:val="fr-FR"/>
        </w:rPr>
        <w:t xml:space="preserve"> </w:t>
      </w:r>
      <w:r w:rsidRPr="00052264">
        <w:rPr>
          <w:sz w:val="28"/>
          <w:szCs w:val="28"/>
          <w:lang w:val="fr-FR"/>
        </w:rPr>
        <w:t>ont</w:t>
      </w:r>
      <w:r w:rsidRPr="00052264">
        <w:rPr>
          <w:spacing w:val="-7"/>
          <w:sz w:val="28"/>
          <w:szCs w:val="28"/>
          <w:lang w:val="fr-FR"/>
        </w:rPr>
        <w:t xml:space="preserve"> </w:t>
      </w:r>
      <w:r w:rsidRPr="00052264">
        <w:rPr>
          <w:sz w:val="28"/>
          <w:szCs w:val="28"/>
          <w:lang w:val="fr-FR"/>
        </w:rPr>
        <w:t>souvent</w:t>
      </w:r>
      <w:r w:rsidRPr="00052264">
        <w:rPr>
          <w:spacing w:val="-10"/>
          <w:sz w:val="28"/>
          <w:szCs w:val="28"/>
          <w:lang w:val="fr-FR"/>
        </w:rPr>
        <w:t xml:space="preserve"> </w:t>
      </w:r>
      <w:r w:rsidRPr="00052264">
        <w:rPr>
          <w:sz w:val="28"/>
          <w:szCs w:val="28"/>
          <w:lang w:val="fr-FR"/>
        </w:rPr>
        <w:t>souligné</w:t>
      </w:r>
      <w:r w:rsidRPr="00052264">
        <w:rPr>
          <w:spacing w:val="-11"/>
          <w:sz w:val="28"/>
          <w:szCs w:val="28"/>
          <w:lang w:val="fr-FR"/>
        </w:rPr>
        <w:t xml:space="preserve"> </w:t>
      </w:r>
      <w:r w:rsidRPr="00052264">
        <w:rPr>
          <w:sz w:val="28"/>
          <w:szCs w:val="28"/>
          <w:lang w:val="fr-FR"/>
        </w:rPr>
        <w:t>l’importance</w:t>
      </w:r>
      <w:r w:rsidRPr="00052264">
        <w:rPr>
          <w:spacing w:val="-13"/>
          <w:sz w:val="28"/>
          <w:szCs w:val="28"/>
          <w:lang w:val="fr-FR"/>
        </w:rPr>
        <w:t xml:space="preserve"> </w:t>
      </w:r>
      <w:r w:rsidRPr="00052264">
        <w:rPr>
          <w:sz w:val="28"/>
          <w:szCs w:val="28"/>
          <w:lang w:val="fr-FR"/>
        </w:rPr>
        <w:t>de l’</w:t>
      </w:r>
      <w:proofErr w:type="spellStart"/>
      <w:r w:rsidRPr="00052264">
        <w:rPr>
          <w:sz w:val="28"/>
          <w:szCs w:val="28"/>
          <w:lang w:val="fr-FR"/>
        </w:rPr>
        <w:t>intersectionnalité</w:t>
      </w:r>
      <w:proofErr w:type="spellEnd"/>
    </w:p>
    <w:p w:rsidR="005E56F6" w:rsidRPr="00052264" w:rsidRDefault="001F1296">
      <w:pPr>
        <w:pStyle w:val="ListParagraph"/>
        <w:numPr>
          <w:ilvl w:val="0"/>
          <w:numId w:val="4"/>
        </w:numPr>
        <w:tabs>
          <w:tab w:val="left" w:pos="1324"/>
        </w:tabs>
        <w:kinsoku w:val="0"/>
        <w:overflowPunct w:val="0"/>
        <w:spacing w:before="200" w:line="501" w:lineRule="auto"/>
        <w:ind w:right="507"/>
        <w:rPr>
          <w:rFonts w:ascii="Wingdings" w:hAnsi="Wingdings" w:cs="Wingdings"/>
          <w:color w:val="000000"/>
          <w:sz w:val="28"/>
          <w:szCs w:val="28"/>
          <w:lang w:val="fr-FR"/>
        </w:rPr>
      </w:pPr>
      <w:r w:rsidRPr="00052264">
        <w:rPr>
          <w:sz w:val="28"/>
          <w:szCs w:val="28"/>
          <w:lang w:val="fr-FR"/>
        </w:rPr>
        <w:t>Encourager la participation de personnes en situation</w:t>
      </w:r>
      <w:r w:rsidRPr="00052264">
        <w:rPr>
          <w:spacing w:val="-38"/>
          <w:sz w:val="28"/>
          <w:szCs w:val="28"/>
          <w:lang w:val="fr-FR"/>
        </w:rPr>
        <w:t xml:space="preserve"> </w:t>
      </w:r>
      <w:r w:rsidRPr="00052264">
        <w:rPr>
          <w:sz w:val="28"/>
          <w:szCs w:val="28"/>
          <w:lang w:val="fr-FR"/>
        </w:rPr>
        <w:t>de handicap est important pour la</w:t>
      </w:r>
      <w:r w:rsidRPr="00052264">
        <w:rPr>
          <w:spacing w:val="-26"/>
          <w:sz w:val="28"/>
          <w:szCs w:val="28"/>
          <w:lang w:val="fr-FR"/>
        </w:rPr>
        <w:t xml:space="preserve"> </w:t>
      </w:r>
      <w:r w:rsidRPr="00052264">
        <w:rPr>
          <w:sz w:val="28"/>
          <w:szCs w:val="28"/>
          <w:lang w:val="fr-FR"/>
        </w:rPr>
        <w:t>recherche</w:t>
      </w:r>
    </w:p>
    <w:p w:rsidR="005E56F6" w:rsidRDefault="001F1296" w:rsidP="00A50B87">
      <w:pPr>
        <w:pStyle w:val="Heading1"/>
        <w:jc w:val="left"/>
      </w:pPr>
      <w:r w:rsidRPr="00052264">
        <w:rPr>
          <w:rFonts w:ascii="Times New Roman" w:hAnsi="Times New Roman" w:cs="Times New Roman"/>
          <w:sz w:val="24"/>
          <w:szCs w:val="24"/>
          <w:lang w:val="fr-FR"/>
        </w:rPr>
        <w:br w:type="column"/>
      </w:r>
      <w:r>
        <w:t>Research priorities</w:t>
      </w:r>
    </w:p>
    <w:p w:rsidR="005E56F6" w:rsidRDefault="001F1296">
      <w:pPr>
        <w:pStyle w:val="ListParagraph"/>
        <w:numPr>
          <w:ilvl w:val="0"/>
          <w:numId w:val="4"/>
        </w:numPr>
        <w:tabs>
          <w:tab w:val="left" w:pos="1111"/>
        </w:tabs>
        <w:kinsoku w:val="0"/>
        <w:overflowPunct w:val="0"/>
        <w:spacing w:before="707"/>
        <w:ind w:left="1110" w:hanging="361"/>
        <w:rPr>
          <w:rFonts w:ascii="Wingdings" w:hAnsi="Wingdings" w:cs="Wingdings"/>
          <w:color w:val="000000"/>
          <w:sz w:val="28"/>
          <w:szCs w:val="28"/>
        </w:rPr>
      </w:pPr>
      <w:r>
        <w:rPr>
          <w:spacing w:val="-11"/>
          <w:sz w:val="28"/>
          <w:szCs w:val="28"/>
        </w:rPr>
        <w:t>Top</w:t>
      </w:r>
      <w:r>
        <w:rPr>
          <w:spacing w:val="-4"/>
          <w:sz w:val="28"/>
          <w:szCs w:val="28"/>
        </w:rPr>
        <w:t xml:space="preserve"> </w:t>
      </w:r>
      <w:r>
        <w:rPr>
          <w:sz w:val="28"/>
          <w:szCs w:val="28"/>
        </w:rPr>
        <w:t>priorities:</w:t>
      </w:r>
    </w:p>
    <w:p w:rsidR="005E56F6" w:rsidRDefault="005E56F6">
      <w:pPr>
        <w:pStyle w:val="BodyText"/>
        <w:kinsoku w:val="0"/>
        <w:overflowPunct w:val="0"/>
        <w:spacing w:before="2"/>
        <w:rPr>
          <w:sz w:val="39"/>
          <w:szCs w:val="39"/>
        </w:rPr>
      </w:pPr>
    </w:p>
    <w:p w:rsidR="005E56F6" w:rsidRDefault="001F1296">
      <w:pPr>
        <w:pStyle w:val="ListParagraph"/>
        <w:numPr>
          <w:ilvl w:val="1"/>
          <w:numId w:val="4"/>
        </w:numPr>
        <w:tabs>
          <w:tab w:val="left" w:pos="1831"/>
        </w:tabs>
        <w:kinsoku w:val="0"/>
        <w:overflowPunct w:val="0"/>
        <w:spacing w:before="1"/>
        <w:ind w:left="1830" w:hanging="361"/>
        <w:rPr>
          <w:rFonts w:ascii="Wingdings" w:hAnsi="Wingdings" w:cs="Wingdings"/>
          <w:color w:val="000000"/>
          <w:sz w:val="28"/>
          <w:szCs w:val="28"/>
        </w:rPr>
      </w:pPr>
      <w:r>
        <w:rPr>
          <w:sz w:val="28"/>
          <w:szCs w:val="28"/>
        </w:rPr>
        <w:t>Employment</w:t>
      </w:r>
    </w:p>
    <w:p w:rsidR="005E56F6" w:rsidRDefault="005E56F6">
      <w:pPr>
        <w:pStyle w:val="BodyText"/>
        <w:kinsoku w:val="0"/>
        <w:overflowPunct w:val="0"/>
        <w:rPr>
          <w:sz w:val="39"/>
          <w:szCs w:val="39"/>
        </w:rPr>
      </w:pPr>
    </w:p>
    <w:p w:rsidR="005E56F6" w:rsidRDefault="001F1296">
      <w:pPr>
        <w:pStyle w:val="ListParagraph"/>
        <w:numPr>
          <w:ilvl w:val="1"/>
          <w:numId w:val="4"/>
        </w:numPr>
        <w:tabs>
          <w:tab w:val="left" w:pos="1831"/>
        </w:tabs>
        <w:kinsoku w:val="0"/>
        <w:overflowPunct w:val="0"/>
        <w:ind w:left="1830" w:hanging="361"/>
        <w:rPr>
          <w:rFonts w:ascii="Wingdings" w:hAnsi="Wingdings" w:cs="Wingdings"/>
          <w:color w:val="000000"/>
          <w:sz w:val="28"/>
          <w:szCs w:val="28"/>
        </w:rPr>
      </w:pPr>
      <w:r>
        <w:rPr>
          <w:sz w:val="28"/>
          <w:szCs w:val="28"/>
        </w:rPr>
        <w:t>Built</w:t>
      </w:r>
      <w:r>
        <w:rPr>
          <w:spacing w:val="-3"/>
          <w:sz w:val="28"/>
          <w:szCs w:val="28"/>
        </w:rPr>
        <w:t xml:space="preserve"> </w:t>
      </w:r>
      <w:r>
        <w:rPr>
          <w:sz w:val="28"/>
          <w:szCs w:val="28"/>
        </w:rPr>
        <w:t>environment</w:t>
      </w:r>
    </w:p>
    <w:p w:rsidR="005E56F6" w:rsidRDefault="005E56F6">
      <w:pPr>
        <w:pStyle w:val="BodyText"/>
        <w:kinsoku w:val="0"/>
        <w:overflowPunct w:val="0"/>
        <w:spacing w:before="2"/>
        <w:rPr>
          <w:sz w:val="39"/>
          <w:szCs w:val="39"/>
        </w:rPr>
      </w:pPr>
    </w:p>
    <w:p w:rsidR="005E56F6" w:rsidRDefault="001F1296">
      <w:pPr>
        <w:pStyle w:val="ListParagraph"/>
        <w:numPr>
          <w:ilvl w:val="1"/>
          <w:numId w:val="4"/>
        </w:numPr>
        <w:tabs>
          <w:tab w:val="left" w:pos="1831"/>
        </w:tabs>
        <w:kinsoku w:val="0"/>
        <w:overflowPunct w:val="0"/>
        <w:ind w:left="1830" w:hanging="361"/>
        <w:rPr>
          <w:rFonts w:ascii="Wingdings" w:hAnsi="Wingdings" w:cs="Wingdings"/>
          <w:color w:val="000000"/>
          <w:sz w:val="28"/>
          <w:szCs w:val="28"/>
        </w:rPr>
      </w:pPr>
      <w:r>
        <w:rPr>
          <w:sz w:val="28"/>
          <w:szCs w:val="28"/>
        </w:rPr>
        <w:t>Design and delivery of programs and</w:t>
      </w:r>
      <w:r>
        <w:rPr>
          <w:spacing w:val="-26"/>
          <w:sz w:val="28"/>
          <w:szCs w:val="28"/>
        </w:rPr>
        <w:t xml:space="preserve"> </w:t>
      </w:r>
      <w:r>
        <w:rPr>
          <w:sz w:val="28"/>
          <w:szCs w:val="28"/>
        </w:rPr>
        <w:t>services</w:t>
      </w:r>
    </w:p>
    <w:p w:rsidR="005E56F6" w:rsidRDefault="005E56F6">
      <w:pPr>
        <w:pStyle w:val="BodyText"/>
        <w:kinsoku w:val="0"/>
        <w:overflowPunct w:val="0"/>
        <w:rPr>
          <w:sz w:val="30"/>
          <w:szCs w:val="30"/>
        </w:rPr>
      </w:pPr>
    </w:p>
    <w:p w:rsidR="005E56F6" w:rsidRDefault="001F1296">
      <w:pPr>
        <w:pStyle w:val="ListParagraph"/>
        <w:numPr>
          <w:ilvl w:val="0"/>
          <w:numId w:val="4"/>
        </w:numPr>
        <w:tabs>
          <w:tab w:val="left" w:pos="1111"/>
        </w:tabs>
        <w:kinsoku w:val="0"/>
        <w:overflowPunct w:val="0"/>
        <w:spacing w:before="205"/>
        <w:ind w:left="1110" w:hanging="361"/>
        <w:rPr>
          <w:rFonts w:ascii="Wingdings" w:hAnsi="Wingdings" w:cs="Wingdings"/>
          <w:color w:val="000000"/>
          <w:sz w:val="28"/>
          <w:szCs w:val="28"/>
        </w:rPr>
      </w:pPr>
      <w:r>
        <w:rPr>
          <w:sz w:val="28"/>
          <w:szCs w:val="28"/>
        </w:rPr>
        <w:t>Participants often raised the importance of</w:t>
      </w:r>
      <w:r>
        <w:rPr>
          <w:spacing w:val="-38"/>
          <w:sz w:val="28"/>
          <w:szCs w:val="28"/>
        </w:rPr>
        <w:t xml:space="preserve"> </w:t>
      </w:r>
      <w:r>
        <w:rPr>
          <w:sz w:val="28"/>
          <w:szCs w:val="28"/>
        </w:rPr>
        <w:t>intersectionality</w:t>
      </w:r>
    </w:p>
    <w:p w:rsidR="005E56F6" w:rsidRDefault="005E56F6">
      <w:pPr>
        <w:pStyle w:val="BodyText"/>
        <w:kinsoku w:val="0"/>
        <w:overflowPunct w:val="0"/>
        <w:rPr>
          <w:sz w:val="30"/>
          <w:szCs w:val="30"/>
        </w:rPr>
      </w:pPr>
    </w:p>
    <w:p w:rsidR="005E56F6" w:rsidRDefault="001F1296">
      <w:pPr>
        <w:pStyle w:val="ListParagraph"/>
        <w:numPr>
          <w:ilvl w:val="0"/>
          <w:numId w:val="4"/>
        </w:numPr>
        <w:tabs>
          <w:tab w:val="left" w:pos="1111"/>
        </w:tabs>
        <w:kinsoku w:val="0"/>
        <w:overflowPunct w:val="0"/>
        <w:spacing w:before="207"/>
        <w:ind w:left="1110" w:hanging="361"/>
        <w:rPr>
          <w:rFonts w:ascii="Wingdings" w:hAnsi="Wingdings" w:cs="Wingdings"/>
          <w:color w:val="000000"/>
          <w:sz w:val="28"/>
          <w:szCs w:val="28"/>
        </w:rPr>
      </w:pPr>
      <w:r>
        <w:rPr>
          <w:sz w:val="28"/>
          <w:szCs w:val="28"/>
        </w:rPr>
        <w:t>Involving persons with disabilities is important to</w:t>
      </w:r>
      <w:r>
        <w:rPr>
          <w:spacing w:val="-31"/>
          <w:sz w:val="28"/>
          <w:szCs w:val="28"/>
        </w:rPr>
        <w:t xml:space="preserve"> </w:t>
      </w:r>
      <w:r>
        <w:rPr>
          <w:sz w:val="28"/>
          <w:szCs w:val="28"/>
        </w:rPr>
        <w:t>research</w:t>
      </w:r>
    </w:p>
    <w:p w:rsidR="005E56F6" w:rsidRDefault="005E56F6">
      <w:pPr>
        <w:pStyle w:val="ListParagraph"/>
        <w:numPr>
          <w:ilvl w:val="0"/>
          <w:numId w:val="4"/>
        </w:numPr>
        <w:tabs>
          <w:tab w:val="left" w:pos="1111"/>
        </w:tabs>
        <w:kinsoku w:val="0"/>
        <w:overflowPunct w:val="0"/>
        <w:spacing w:before="207"/>
        <w:ind w:left="1110" w:hanging="361"/>
        <w:rPr>
          <w:rFonts w:ascii="Wingdings" w:hAnsi="Wingdings" w:cs="Wingdings"/>
          <w:color w:val="000000"/>
          <w:sz w:val="28"/>
          <w:szCs w:val="28"/>
        </w:rPr>
        <w:sectPr w:rsidR="005E56F6">
          <w:pgSz w:w="19200" w:h="10800" w:orient="landscape"/>
          <w:pgMar w:top="560" w:right="600" w:bottom="280" w:left="400" w:header="720" w:footer="720" w:gutter="0"/>
          <w:cols w:num="2" w:space="720" w:equalWidth="0">
            <w:col w:w="8812" w:space="85"/>
            <w:col w:w="9303"/>
          </w:cols>
          <w:noEndnote/>
        </w:sectPr>
      </w:pPr>
    </w:p>
    <w:p w:rsidR="005E56F6" w:rsidRPr="004C292C" w:rsidRDefault="00DE34F3" w:rsidP="00A50B87">
      <w:pPr>
        <w:pStyle w:val="Heading1"/>
        <w:jc w:val="left"/>
      </w:pPr>
      <w:r w:rsidRPr="004C292C">
        <w:rPr>
          <w:noProof/>
          <w:sz w:val="76"/>
          <w:szCs w:val="76"/>
        </w:rPr>
        <w:lastRenderedPageBreak/>
        <mc:AlternateContent>
          <mc:Choice Requires="wps">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12192000" cy="6858000"/>
                <wp:effectExtent l="0" t="0" r="0" b="0"/>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50" name="Picture 5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0" style="position:absolute;left:0;text-align:left;margin-left:0;margin-top:0;width:960pt;height:54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Ao1DH+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50" name="Picture 5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proofErr w:type="spellStart"/>
      <w:r w:rsidR="001F1296" w:rsidRPr="004C292C">
        <w:rPr>
          <w:sz w:val="76"/>
          <w:szCs w:val="76"/>
        </w:rPr>
        <w:t>Priorités</w:t>
      </w:r>
      <w:proofErr w:type="spellEnd"/>
      <w:r w:rsidR="001F1296" w:rsidRPr="004C292C">
        <w:rPr>
          <w:sz w:val="76"/>
          <w:szCs w:val="76"/>
        </w:rPr>
        <w:t xml:space="preserve"> pour</w:t>
      </w:r>
      <w:r w:rsidR="00536862">
        <w:rPr>
          <w:sz w:val="76"/>
          <w:szCs w:val="76"/>
        </w:rPr>
        <w:t xml:space="preserve"> </w:t>
      </w:r>
      <w:proofErr w:type="spellStart"/>
      <w:r w:rsidR="001F1296" w:rsidRPr="004C292C">
        <w:t>l’établissement</w:t>
      </w:r>
      <w:proofErr w:type="spellEnd"/>
      <w:r w:rsidR="001F1296" w:rsidRPr="004C292C">
        <w:t xml:space="preserve"> de </w:t>
      </w:r>
      <w:proofErr w:type="spellStart"/>
      <w:r w:rsidR="001F1296" w:rsidRPr="00A50B87">
        <w:t>normes</w:t>
      </w:r>
      <w:proofErr w:type="spellEnd"/>
    </w:p>
    <w:p w:rsidR="005E56F6" w:rsidRDefault="001F1296">
      <w:pPr>
        <w:pStyle w:val="ListParagraph"/>
        <w:numPr>
          <w:ilvl w:val="0"/>
          <w:numId w:val="4"/>
        </w:numPr>
        <w:tabs>
          <w:tab w:val="left" w:pos="1403"/>
        </w:tabs>
        <w:kinsoku w:val="0"/>
        <w:overflowPunct w:val="0"/>
        <w:spacing w:before="351"/>
        <w:ind w:left="1402"/>
        <w:rPr>
          <w:rFonts w:ascii="Wingdings" w:hAnsi="Wingdings" w:cs="Wingdings"/>
          <w:color w:val="000000"/>
          <w:sz w:val="32"/>
          <w:szCs w:val="32"/>
        </w:rPr>
      </w:pPr>
      <w:proofErr w:type="spellStart"/>
      <w:r>
        <w:rPr>
          <w:sz w:val="32"/>
          <w:szCs w:val="32"/>
        </w:rPr>
        <w:t>Principales</w:t>
      </w:r>
      <w:proofErr w:type="spellEnd"/>
      <w:r>
        <w:rPr>
          <w:sz w:val="32"/>
          <w:szCs w:val="32"/>
        </w:rPr>
        <w:t xml:space="preserve"> </w:t>
      </w:r>
      <w:proofErr w:type="spellStart"/>
      <w:r>
        <w:rPr>
          <w:sz w:val="32"/>
          <w:szCs w:val="32"/>
        </w:rPr>
        <w:t>priorités</w:t>
      </w:r>
      <w:proofErr w:type="spellEnd"/>
      <w:r>
        <w:rPr>
          <w:spacing w:val="-3"/>
          <w:sz w:val="32"/>
          <w:szCs w:val="32"/>
        </w:rPr>
        <w:t xml:space="preserve"> </w:t>
      </w:r>
      <w:r>
        <w:rPr>
          <w:sz w:val="32"/>
          <w:szCs w:val="32"/>
        </w:rPr>
        <w:t>:</w:t>
      </w:r>
    </w:p>
    <w:p w:rsidR="005E56F6" w:rsidRDefault="005E56F6">
      <w:pPr>
        <w:pStyle w:val="BodyText"/>
        <w:kinsoku w:val="0"/>
        <w:overflowPunct w:val="0"/>
        <w:spacing w:before="10"/>
      </w:pPr>
    </w:p>
    <w:p w:rsidR="005E56F6" w:rsidRDefault="001F1296">
      <w:pPr>
        <w:pStyle w:val="ListParagraph"/>
        <w:numPr>
          <w:ilvl w:val="1"/>
          <w:numId w:val="4"/>
        </w:numPr>
        <w:tabs>
          <w:tab w:val="left" w:pos="1910"/>
        </w:tabs>
        <w:kinsoku w:val="0"/>
        <w:overflowPunct w:val="0"/>
        <w:ind w:left="1909" w:hanging="510"/>
        <w:rPr>
          <w:rFonts w:ascii="Wingdings" w:hAnsi="Wingdings" w:cs="Wingdings"/>
          <w:color w:val="000000"/>
          <w:sz w:val="32"/>
          <w:szCs w:val="32"/>
        </w:rPr>
      </w:pPr>
      <w:proofErr w:type="spellStart"/>
      <w:r>
        <w:rPr>
          <w:sz w:val="32"/>
          <w:szCs w:val="32"/>
        </w:rPr>
        <w:t>Emploi</w:t>
      </w:r>
      <w:proofErr w:type="spellEnd"/>
    </w:p>
    <w:p w:rsidR="005E56F6" w:rsidRDefault="005E56F6">
      <w:pPr>
        <w:pStyle w:val="BodyText"/>
        <w:kinsoku w:val="0"/>
        <w:overflowPunct w:val="0"/>
        <w:spacing w:before="8"/>
      </w:pPr>
    </w:p>
    <w:p w:rsidR="005E56F6" w:rsidRDefault="001F1296">
      <w:pPr>
        <w:pStyle w:val="ListParagraph"/>
        <w:numPr>
          <w:ilvl w:val="1"/>
          <w:numId w:val="4"/>
        </w:numPr>
        <w:tabs>
          <w:tab w:val="left" w:pos="1910"/>
        </w:tabs>
        <w:kinsoku w:val="0"/>
        <w:overflowPunct w:val="0"/>
        <w:ind w:left="1909" w:hanging="510"/>
        <w:rPr>
          <w:rFonts w:ascii="Wingdings" w:hAnsi="Wingdings" w:cs="Wingdings"/>
          <w:color w:val="000000"/>
          <w:sz w:val="32"/>
          <w:szCs w:val="32"/>
        </w:rPr>
      </w:pPr>
      <w:proofErr w:type="spellStart"/>
      <w:r>
        <w:rPr>
          <w:sz w:val="32"/>
          <w:szCs w:val="32"/>
        </w:rPr>
        <w:t>Environnement</w:t>
      </w:r>
      <w:proofErr w:type="spellEnd"/>
      <w:r>
        <w:rPr>
          <w:spacing w:val="-2"/>
          <w:sz w:val="32"/>
          <w:szCs w:val="32"/>
        </w:rPr>
        <w:t xml:space="preserve"> </w:t>
      </w:r>
      <w:proofErr w:type="spellStart"/>
      <w:r>
        <w:rPr>
          <w:sz w:val="32"/>
          <w:szCs w:val="32"/>
        </w:rPr>
        <w:t>bâti</w:t>
      </w:r>
      <w:proofErr w:type="spellEnd"/>
    </w:p>
    <w:p w:rsidR="005E56F6" w:rsidRDefault="005E56F6">
      <w:pPr>
        <w:pStyle w:val="BodyText"/>
        <w:kinsoku w:val="0"/>
        <w:overflowPunct w:val="0"/>
        <w:spacing w:before="8"/>
        <w:rPr>
          <w:sz w:val="45"/>
          <w:szCs w:val="45"/>
        </w:rPr>
      </w:pPr>
    </w:p>
    <w:p w:rsidR="005E56F6" w:rsidRPr="00052264" w:rsidRDefault="001F1296">
      <w:pPr>
        <w:pStyle w:val="ListParagraph"/>
        <w:numPr>
          <w:ilvl w:val="0"/>
          <w:numId w:val="4"/>
        </w:numPr>
        <w:tabs>
          <w:tab w:val="left" w:pos="1403"/>
        </w:tabs>
        <w:kinsoku w:val="0"/>
        <w:overflowPunct w:val="0"/>
        <w:ind w:left="1402"/>
        <w:rPr>
          <w:rFonts w:ascii="Wingdings" w:hAnsi="Wingdings" w:cs="Wingdings"/>
          <w:color w:val="000000"/>
          <w:sz w:val="32"/>
          <w:szCs w:val="32"/>
          <w:lang w:val="fr-FR"/>
        </w:rPr>
      </w:pPr>
      <w:r w:rsidRPr="00052264">
        <w:rPr>
          <w:spacing w:val="-10"/>
          <w:sz w:val="32"/>
          <w:szCs w:val="32"/>
          <w:lang w:val="fr-FR"/>
        </w:rPr>
        <w:t xml:space="preserve">Tous </w:t>
      </w:r>
      <w:r w:rsidRPr="00052264">
        <w:rPr>
          <w:sz w:val="32"/>
          <w:szCs w:val="32"/>
          <w:lang w:val="fr-FR"/>
        </w:rPr>
        <w:t>les secteurs prioritaires sont</w:t>
      </w:r>
      <w:r w:rsidRPr="00052264">
        <w:rPr>
          <w:spacing w:val="4"/>
          <w:sz w:val="32"/>
          <w:szCs w:val="32"/>
          <w:lang w:val="fr-FR"/>
        </w:rPr>
        <w:t xml:space="preserve"> </w:t>
      </w:r>
      <w:r w:rsidRPr="00052264">
        <w:rPr>
          <w:sz w:val="32"/>
          <w:szCs w:val="32"/>
          <w:lang w:val="fr-FR"/>
        </w:rPr>
        <w:t>interconnectés</w:t>
      </w:r>
    </w:p>
    <w:p w:rsidR="005E56F6" w:rsidRPr="00052264" w:rsidRDefault="005E56F6">
      <w:pPr>
        <w:pStyle w:val="BodyText"/>
        <w:kinsoku w:val="0"/>
        <w:overflowPunct w:val="0"/>
        <w:spacing w:before="5"/>
        <w:rPr>
          <w:sz w:val="45"/>
          <w:szCs w:val="45"/>
          <w:lang w:val="fr-FR"/>
        </w:rPr>
      </w:pPr>
    </w:p>
    <w:p w:rsidR="005E56F6" w:rsidRPr="00052264" w:rsidRDefault="001F1296">
      <w:pPr>
        <w:pStyle w:val="ListParagraph"/>
        <w:numPr>
          <w:ilvl w:val="0"/>
          <w:numId w:val="4"/>
        </w:numPr>
        <w:tabs>
          <w:tab w:val="left" w:pos="1403"/>
        </w:tabs>
        <w:kinsoku w:val="0"/>
        <w:overflowPunct w:val="0"/>
        <w:spacing w:line="451" w:lineRule="auto"/>
        <w:ind w:left="1402" w:right="682"/>
        <w:rPr>
          <w:rFonts w:ascii="Wingdings" w:hAnsi="Wingdings" w:cs="Wingdings"/>
          <w:color w:val="000000"/>
          <w:sz w:val="32"/>
          <w:szCs w:val="32"/>
          <w:lang w:val="fr-FR"/>
        </w:rPr>
      </w:pPr>
      <w:r w:rsidRPr="00052264">
        <w:rPr>
          <w:sz w:val="32"/>
          <w:szCs w:val="32"/>
          <w:lang w:val="fr-FR"/>
        </w:rPr>
        <w:t>Encourager la participation de personnes</w:t>
      </w:r>
      <w:r w:rsidRPr="00052264">
        <w:rPr>
          <w:spacing w:val="-14"/>
          <w:sz w:val="32"/>
          <w:szCs w:val="32"/>
          <w:lang w:val="fr-FR"/>
        </w:rPr>
        <w:t xml:space="preserve"> </w:t>
      </w:r>
      <w:r w:rsidRPr="00052264">
        <w:rPr>
          <w:sz w:val="32"/>
          <w:szCs w:val="32"/>
          <w:lang w:val="fr-FR"/>
        </w:rPr>
        <w:t>en situation de handicap est important pour l’établissement de</w:t>
      </w:r>
      <w:r w:rsidRPr="00052264">
        <w:rPr>
          <w:spacing w:val="-5"/>
          <w:sz w:val="32"/>
          <w:szCs w:val="32"/>
          <w:lang w:val="fr-FR"/>
        </w:rPr>
        <w:t xml:space="preserve"> </w:t>
      </w:r>
      <w:r w:rsidRPr="00052264">
        <w:rPr>
          <w:sz w:val="32"/>
          <w:szCs w:val="32"/>
          <w:lang w:val="fr-FR"/>
        </w:rPr>
        <w:t>normes</w:t>
      </w:r>
    </w:p>
    <w:p w:rsidR="005E56F6" w:rsidRPr="004C292C" w:rsidRDefault="001F1296" w:rsidP="00536862">
      <w:pPr>
        <w:pStyle w:val="Heading1"/>
        <w:jc w:val="left"/>
        <w:rPr>
          <w:sz w:val="76"/>
          <w:szCs w:val="76"/>
        </w:rPr>
      </w:pPr>
      <w:r w:rsidRPr="00052264">
        <w:rPr>
          <w:rFonts w:ascii="Times New Roman" w:hAnsi="Times New Roman" w:cs="Times New Roman"/>
          <w:sz w:val="24"/>
          <w:szCs w:val="24"/>
          <w:lang w:val="fr-FR"/>
        </w:rPr>
        <w:br w:type="column"/>
      </w:r>
      <w:r w:rsidRPr="004C292C">
        <w:rPr>
          <w:sz w:val="76"/>
          <w:szCs w:val="76"/>
        </w:rPr>
        <w:t>Priorities for standards</w:t>
      </w:r>
    </w:p>
    <w:p w:rsidR="005E56F6" w:rsidRDefault="005E56F6">
      <w:pPr>
        <w:pStyle w:val="BodyText"/>
        <w:kinsoku w:val="0"/>
        <w:overflowPunct w:val="0"/>
        <w:rPr>
          <w:b/>
          <w:bCs/>
          <w:sz w:val="102"/>
          <w:szCs w:val="102"/>
        </w:rPr>
      </w:pPr>
    </w:p>
    <w:p w:rsidR="005E56F6" w:rsidRDefault="001F1296">
      <w:pPr>
        <w:pStyle w:val="ListParagraph"/>
        <w:numPr>
          <w:ilvl w:val="0"/>
          <w:numId w:val="4"/>
        </w:numPr>
        <w:tabs>
          <w:tab w:val="left" w:pos="1403"/>
        </w:tabs>
        <w:kinsoku w:val="0"/>
        <w:overflowPunct w:val="0"/>
        <w:spacing w:before="1"/>
        <w:ind w:left="1402"/>
        <w:rPr>
          <w:rFonts w:ascii="Wingdings" w:hAnsi="Wingdings" w:cs="Wingdings"/>
          <w:color w:val="000000"/>
          <w:sz w:val="32"/>
          <w:szCs w:val="32"/>
        </w:rPr>
      </w:pPr>
      <w:r>
        <w:rPr>
          <w:spacing w:val="-13"/>
          <w:sz w:val="32"/>
          <w:szCs w:val="32"/>
        </w:rPr>
        <w:t>Top</w:t>
      </w:r>
      <w:r>
        <w:rPr>
          <w:spacing w:val="1"/>
          <w:sz w:val="32"/>
          <w:szCs w:val="32"/>
        </w:rPr>
        <w:t xml:space="preserve"> </w:t>
      </w:r>
      <w:r>
        <w:rPr>
          <w:sz w:val="32"/>
          <w:szCs w:val="32"/>
        </w:rPr>
        <w:t>priorities:</w:t>
      </w:r>
    </w:p>
    <w:p w:rsidR="005E56F6" w:rsidRDefault="005E56F6">
      <w:pPr>
        <w:pStyle w:val="BodyText"/>
        <w:kinsoku w:val="0"/>
        <w:overflowPunct w:val="0"/>
        <w:spacing w:before="6"/>
        <w:rPr>
          <w:sz w:val="43"/>
          <w:szCs w:val="43"/>
        </w:rPr>
      </w:pPr>
    </w:p>
    <w:p w:rsidR="005E56F6" w:rsidRDefault="001F1296">
      <w:pPr>
        <w:pStyle w:val="ListParagraph"/>
        <w:numPr>
          <w:ilvl w:val="1"/>
          <w:numId w:val="4"/>
        </w:numPr>
        <w:tabs>
          <w:tab w:val="left" w:pos="1955"/>
        </w:tabs>
        <w:kinsoku w:val="0"/>
        <w:overflowPunct w:val="0"/>
        <w:rPr>
          <w:rFonts w:ascii="Wingdings" w:hAnsi="Wingdings" w:cs="Wingdings"/>
          <w:color w:val="000000"/>
          <w:sz w:val="32"/>
          <w:szCs w:val="32"/>
        </w:rPr>
      </w:pPr>
      <w:r>
        <w:rPr>
          <w:sz w:val="32"/>
          <w:szCs w:val="32"/>
        </w:rPr>
        <w:t>Employment</w:t>
      </w:r>
    </w:p>
    <w:p w:rsidR="005E56F6" w:rsidRDefault="005E56F6">
      <w:pPr>
        <w:pStyle w:val="BodyText"/>
        <w:kinsoku w:val="0"/>
        <w:overflowPunct w:val="0"/>
        <w:spacing w:before="4"/>
        <w:rPr>
          <w:sz w:val="43"/>
          <w:szCs w:val="43"/>
        </w:rPr>
      </w:pPr>
    </w:p>
    <w:p w:rsidR="005E56F6" w:rsidRDefault="001F1296">
      <w:pPr>
        <w:pStyle w:val="ListParagraph"/>
        <w:numPr>
          <w:ilvl w:val="1"/>
          <w:numId w:val="4"/>
        </w:numPr>
        <w:tabs>
          <w:tab w:val="left" w:pos="1955"/>
        </w:tabs>
        <w:kinsoku w:val="0"/>
        <w:overflowPunct w:val="0"/>
        <w:rPr>
          <w:rFonts w:ascii="Wingdings" w:hAnsi="Wingdings" w:cs="Wingdings"/>
          <w:color w:val="000000"/>
          <w:sz w:val="32"/>
          <w:szCs w:val="32"/>
        </w:rPr>
      </w:pPr>
      <w:r>
        <w:rPr>
          <w:sz w:val="32"/>
          <w:szCs w:val="32"/>
        </w:rPr>
        <w:t>Built</w:t>
      </w:r>
      <w:r>
        <w:rPr>
          <w:spacing w:val="-4"/>
          <w:sz w:val="32"/>
          <w:szCs w:val="32"/>
        </w:rPr>
        <w:t xml:space="preserve"> </w:t>
      </w:r>
      <w:r>
        <w:rPr>
          <w:sz w:val="32"/>
          <w:szCs w:val="32"/>
        </w:rPr>
        <w:t>environment</w:t>
      </w:r>
    </w:p>
    <w:p w:rsidR="005E56F6" w:rsidRDefault="005E56F6">
      <w:pPr>
        <w:pStyle w:val="BodyText"/>
        <w:kinsoku w:val="0"/>
        <w:overflowPunct w:val="0"/>
        <w:spacing w:before="4"/>
        <w:rPr>
          <w:sz w:val="52"/>
          <w:szCs w:val="52"/>
        </w:rPr>
      </w:pPr>
    </w:p>
    <w:p w:rsidR="005E56F6" w:rsidRDefault="001F1296">
      <w:pPr>
        <w:pStyle w:val="ListParagraph"/>
        <w:numPr>
          <w:ilvl w:val="0"/>
          <w:numId w:val="4"/>
        </w:numPr>
        <w:tabs>
          <w:tab w:val="left" w:pos="1403"/>
        </w:tabs>
        <w:kinsoku w:val="0"/>
        <w:overflowPunct w:val="0"/>
        <w:ind w:left="1402"/>
        <w:rPr>
          <w:rFonts w:ascii="Wingdings" w:hAnsi="Wingdings" w:cs="Wingdings"/>
          <w:color w:val="000000"/>
          <w:sz w:val="32"/>
          <w:szCs w:val="32"/>
        </w:rPr>
      </w:pPr>
      <w:r>
        <w:rPr>
          <w:sz w:val="32"/>
          <w:szCs w:val="32"/>
        </w:rPr>
        <w:t>All priority areas are interconnected</w:t>
      </w:r>
    </w:p>
    <w:p w:rsidR="005E56F6" w:rsidRDefault="005E56F6">
      <w:pPr>
        <w:pStyle w:val="BodyText"/>
        <w:kinsoku w:val="0"/>
        <w:overflowPunct w:val="0"/>
        <w:spacing w:before="1"/>
        <w:rPr>
          <w:sz w:val="52"/>
          <w:szCs w:val="52"/>
        </w:rPr>
      </w:pPr>
    </w:p>
    <w:p w:rsidR="005E56F6" w:rsidRPr="004C292C" w:rsidRDefault="001F1296" w:rsidP="004C292C">
      <w:pPr>
        <w:pStyle w:val="ListParagraph"/>
        <w:numPr>
          <w:ilvl w:val="0"/>
          <w:numId w:val="4"/>
        </w:numPr>
        <w:tabs>
          <w:tab w:val="left" w:pos="1403"/>
        </w:tabs>
        <w:kinsoku w:val="0"/>
        <w:overflowPunct w:val="0"/>
        <w:spacing w:line="480" w:lineRule="auto"/>
        <w:ind w:left="1402"/>
        <w:rPr>
          <w:rFonts w:ascii="Wingdings" w:hAnsi="Wingdings" w:cs="Wingdings"/>
          <w:color w:val="000000"/>
          <w:sz w:val="32"/>
          <w:szCs w:val="32"/>
        </w:rPr>
      </w:pPr>
      <w:r>
        <w:rPr>
          <w:sz w:val="32"/>
          <w:szCs w:val="32"/>
        </w:rPr>
        <w:t>Involving persons with disabilities is important</w:t>
      </w:r>
      <w:r>
        <w:rPr>
          <w:spacing w:val="-12"/>
          <w:sz w:val="32"/>
          <w:szCs w:val="32"/>
        </w:rPr>
        <w:t xml:space="preserve"> </w:t>
      </w:r>
      <w:r>
        <w:rPr>
          <w:sz w:val="32"/>
          <w:szCs w:val="32"/>
        </w:rPr>
        <w:t>for</w:t>
      </w:r>
      <w:r w:rsidR="004C292C">
        <w:rPr>
          <w:sz w:val="32"/>
          <w:szCs w:val="32"/>
        </w:rPr>
        <w:t xml:space="preserve"> </w:t>
      </w:r>
      <w:r w:rsidRPr="004C292C">
        <w:rPr>
          <w:sz w:val="32"/>
          <w:szCs w:val="32"/>
        </w:rPr>
        <w:t>standards development</w:t>
      </w:r>
    </w:p>
    <w:p w:rsidR="005E56F6" w:rsidRPr="004C292C" w:rsidRDefault="005E56F6">
      <w:pPr>
        <w:pStyle w:val="BodyText"/>
        <w:kinsoku w:val="0"/>
        <w:overflowPunct w:val="0"/>
        <w:ind w:left="1402"/>
        <w:rPr>
          <w:sz w:val="32"/>
          <w:szCs w:val="32"/>
        </w:rPr>
        <w:sectPr w:rsidR="005E56F6" w:rsidRPr="004C292C">
          <w:pgSz w:w="19200" w:h="10800" w:orient="landscape"/>
          <w:pgMar w:top="480" w:right="600" w:bottom="280" w:left="400" w:header="720" w:footer="720" w:gutter="0"/>
          <w:cols w:num="2" w:space="720" w:equalWidth="0">
            <w:col w:w="8361" w:space="394"/>
            <w:col w:w="9445"/>
          </w:cols>
          <w:noEndnote/>
        </w:sectPr>
      </w:pPr>
    </w:p>
    <w:p w:rsidR="005E56F6" w:rsidRPr="004C292C" w:rsidRDefault="00DE34F3" w:rsidP="004C292C">
      <w:pPr>
        <w:pStyle w:val="Heading1"/>
        <w:rPr>
          <w:sz w:val="76"/>
          <w:szCs w:val="76"/>
          <w:lang w:val="fr-FR"/>
        </w:rPr>
      </w:pPr>
      <w:r w:rsidRPr="004C292C">
        <w:rPr>
          <w:noProof/>
          <w:sz w:val="76"/>
          <w:szCs w:val="76"/>
        </w:rPr>
        <w:lastRenderedPageBreak/>
        <mc:AlternateContent>
          <mc:Choice Requires="wps">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12192000" cy="6858000"/>
                <wp:effectExtent l="0" t="0" r="0" b="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52" name="Picture 5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1" style="position:absolute;left:0;text-align:left;margin-left:0;margin-top:0;width:960pt;height:54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k7/UF68CAACs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52" name="Picture 5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5" w:name="«_Rien_sans_nous_»_"/>
      <w:bookmarkEnd w:id="25"/>
      <w:r w:rsidR="001F1296" w:rsidRPr="004C292C">
        <w:rPr>
          <w:sz w:val="76"/>
          <w:szCs w:val="76"/>
          <w:lang w:val="fr-FR"/>
        </w:rPr>
        <w:t>« Rien sans nous »</w:t>
      </w:r>
    </w:p>
    <w:p w:rsidR="005E56F6" w:rsidRPr="00052264" w:rsidRDefault="005E56F6">
      <w:pPr>
        <w:pStyle w:val="BodyText"/>
        <w:kinsoku w:val="0"/>
        <w:overflowPunct w:val="0"/>
        <w:spacing w:before="5"/>
        <w:rPr>
          <w:b/>
          <w:bCs/>
          <w:sz w:val="81"/>
          <w:szCs w:val="81"/>
          <w:lang w:val="fr-FR"/>
        </w:rPr>
      </w:pPr>
    </w:p>
    <w:p w:rsidR="005E56F6" w:rsidRPr="00052264" w:rsidRDefault="001F1296">
      <w:pPr>
        <w:pStyle w:val="ListParagraph"/>
        <w:numPr>
          <w:ilvl w:val="0"/>
          <w:numId w:val="4"/>
        </w:numPr>
        <w:tabs>
          <w:tab w:val="left" w:pos="1482"/>
        </w:tabs>
        <w:kinsoku w:val="0"/>
        <w:overflowPunct w:val="0"/>
        <w:spacing w:line="501" w:lineRule="auto"/>
        <w:ind w:left="1481" w:right="345"/>
        <w:jc w:val="both"/>
        <w:rPr>
          <w:rFonts w:ascii="Wingdings" w:hAnsi="Wingdings" w:cs="Wingdings"/>
          <w:color w:val="000000"/>
          <w:sz w:val="40"/>
          <w:szCs w:val="40"/>
          <w:lang w:val="fr-FR"/>
        </w:rPr>
      </w:pPr>
      <w:r w:rsidRPr="00052264">
        <w:rPr>
          <w:sz w:val="40"/>
          <w:szCs w:val="40"/>
          <w:lang w:val="fr-FR"/>
        </w:rPr>
        <w:t>Les résultats de nos consultations guident l’établissement de nos priorités en matière de création de normes et de</w:t>
      </w:r>
      <w:r w:rsidRPr="00052264">
        <w:rPr>
          <w:spacing w:val="-15"/>
          <w:sz w:val="40"/>
          <w:szCs w:val="40"/>
          <w:lang w:val="fr-FR"/>
        </w:rPr>
        <w:t xml:space="preserve"> </w:t>
      </w:r>
      <w:r w:rsidRPr="00052264">
        <w:rPr>
          <w:sz w:val="40"/>
          <w:szCs w:val="40"/>
          <w:lang w:val="fr-FR"/>
        </w:rPr>
        <w:t>recherche</w:t>
      </w:r>
    </w:p>
    <w:p w:rsidR="005E56F6" w:rsidRPr="00052264" w:rsidRDefault="001F1296">
      <w:pPr>
        <w:pStyle w:val="ListParagraph"/>
        <w:numPr>
          <w:ilvl w:val="0"/>
          <w:numId w:val="4"/>
        </w:numPr>
        <w:tabs>
          <w:tab w:val="left" w:pos="1482"/>
        </w:tabs>
        <w:kinsoku w:val="0"/>
        <w:overflowPunct w:val="0"/>
        <w:spacing w:before="196" w:line="501" w:lineRule="auto"/>
        <w:ind w:left="1481"/>
        <w:rPr>
          <w:rFonts w:ascii="Wingdings" w:hAnsi="Wingdings" w:cs="Wingdings"/>
          <w:color w:val="000000"/>
          <w:sz w:val="40"/>
          <w:szCs w:val="40"/>
          <w:lang w:val="fr-FR"/>
        </w:rPr>
      </w:pPr>
      <w:r w:rsidRPr="00052264">
        <w:rPr>
          <w:sz w:val="40"/>
          <w:szCs w:val="40"/>
          <w:lang w:val="fr-FR"/>
        </w:rPr>
        <w:t xml:space="preserve">Nous sommes toujours à l’écoute des Canadiens, et nous continuerons de travailler avec vous pour faire du Canada </w:t>
      </w:r>
      <w:r w:rsidRPr="00052264">
        <w:rPr>
          <w:spacing w:val="-8"/>
          <w:sz w:val="40"/>
          <w:szCs w:val="40"/>
          <w:lang w:val="fr-FR"/>
        </w:rPr>
        <w:t xml:space="preserve">un </w:t>
      </w:r>
      <w:r w:rsidRPr="00052264">
        <w:rPr>
          <w:sz w:val="40"/>
          <w:szCs w:val="40"/>
          <w:lang w:val="fr-FR"/>
        </w:rPr>
        <w:t>pays plus</w:t>
      </w:r>
      <w:r w:rsidRPr="00052264">
        <w:rPr>
          <w:spacing w:val="-6"/>
          <w:sz w:val="40"/>
          <w:szCs w:val="40"/>
          <w:lang w:val="fr-FR"/>
        </w:rPr>
        <w:t xml:space="preserve"> </w:t>
      </w:r>
      <w:r w:rsidRPr="00052264">
        <w:rPr>
          <w:sz w:val="40"/>
          <w:szCs w:val="40"/>
          <w:lang w:val="fr-FR"/>
        </w:rPr>
        <w:t>accessible</w:t>
      </w:r>
    </w:p>
    <w:p w:rsidR="005E56F6" w:rsidRPr="004C292C" w:rsidRDefault="001F1296" w:rsidP="004C292C">
      <w:pPr>
        <w:pStyle w:val="Heading1"/>
        <w:jc w:val="left"/>
        <w:rPr>
          <w:sz w:val="76"/>
          <w:szCs w:val="76"/>
        </w:rPr>
      </w:pPr>
      <w:r w:rsidRPr="004C292C">
        <w:rPr>
          <w:rFonts w:ascii="Times New Roman" w:hAnsi="Times New Roman" w:cs="Times New Roman"/>
          <w:sz w:val="24"/>
          <w:szCs w:val="24"/>
        </w:rPr>
        <w:br w:type="column"/>
      </w:r>
      <w:r w:rsidR="004C292C">
        <w:rPr>
          <w:sz w:val="76"/>
          <w:szCs w:val="76"/>
        </w:rPr>
        <w:t>“</w:t>
      </w:r>
      <w:r w:rsidRPr="004C292C">
        <w:rPr>
          <w:sz w:val="76"/>
          <w:szCs w:val="76"/>
        </w:rPr>
        <w:t>Nothing without us”</w:t>
      </w:r>
    </w:p>
    <w:p w:rsidR="005E56F6" w:rsidRDefault="005E56F6">
      <w:pPr>
        <w:pStyle w:val="BodyText"/>
        <w:kinsoku w:val="0"/>
        <w:overflowPunct w:val="0"/>
        <w:spacing w:before="4"/>
        <w:rPr>
          <w:b/>
          <w:bCs/>
          <w:sz w:val="82"/>
          <w:szCs w:val="82"/>
        </w:rPr>
      </w:pPr>
    </w:p>
    <w:p w:rsidR="005E56F6" w:rsidRDefault="001F1296">
      <w:pPr>
        <w:pStyle w:val="ListParagraph"/>
        <w:numPr>
          <w:ilvl w:val="0"/>
          <w:numId w:val="3"/>
        </w:numPr>
        <w:tabs>
          <w:tab w:val="left" w:pos="1037"/>
        </w:tabs>
        <w:kinsoku w:val="0"/>
        <w:overflowPunct w:val="0"/>
        <w:spacing w:before="1" w:line="501" w:lineRule="auto"/>
        <w:ind w:right="709"/>
        <w:rPr>
          <w:rFonts w:ascii="Wingdings" w:hAnsi="Wingdings" w:cs="Wingdings"/>
          <w:color w:val="000000"/>
          <w:sz w:val="40"/>
          <w:szCs w:val="40"/>
        </w:rPr>
      </w:pPr>
      <w:r>
        <w:rPr>
          <w:sz w:val="40"/>
          <w:szCs w:val="40"/>
        </w:rPr>
        <w:t>The results of our consultations inform our standard development and</w:t>
      </w:r>
      <w:r>
        <w:rPr>
          <w:spacing w:val="-21"/>
          <w:sz w:val="40"/>
          <w:szCs w:val="40"/>
        </w:rPr>
        <w:t xml:space="preserve"> </w:t>
      </w:r>
      <w:r>
        <w:rPr>
          <w:sz w:val="40"/>
          <w:szCs w:val="40"/>
        </w:rPr>
        <w:t>research priorities</w:t>
      </w:r>
    </w:p>
    <w:p w:rsidR="005E56F6" w:rsidRDefault="001F1296">
      <w:pPr>
        <w:pStyle w:val="ListParagraph"/>
        <w:numPr>
          <w:ilvl w:val="0"/>
          <w:numId w:val="3"/>
        </w:numPr>
        <w:tabs>
          <w:tab w:val="left" w:pos="1037"/>
        </w:tabs>
        <w:kinsoku w:val="0"/>
        <w:overflowPunct w:val="0"/>
        <w:spacing w:before="195" w:line="501" w:lineRule="auto"/>
        <w:ind w:right="683"/>
        <w:rPr>
          <w:rFonts w:ascii="Wingdings" w:hAnsi="Wingdings" w:cs="Wingdings"/>
          <w:color w:val="000000"/>
          <w:sz w:val="40"/>
          <w:szCs w:val="40"/>
        </w:rPr>
      </w:pPr>
      <w:r>
        <w:rPr>
          <w:spacing w:val="-4"/>
          <w:sz w:val="40"/>
          <w:szCs w:val="40"/>
        </w:rPr>
        <w:t xml:space="preserve">We </w:t>
      </w:r>
      <w:r>
        <w:rPr>
          <w:sz w:val="40"/>
          <w:szCs w:val="40"/>
        </w:rPr>
        <w:t xml:space="preserve">always want to hear from Canadians, and we will continue to </w:t>
      </w:r>
      <w:r>
        <w:rPr>
          <w:spacing w:val="-3"/>
          <w:sz w:val="40"/>
          <w:szCs w:val="40"/>
        </w:rPr>
        <w:t xml:space="preserve">work </w:t>
      </w:r>
      <w:r>
        <w:rPr>
          <w:sz w:val="40"/>
          <w:szCs w:val="40"/>
        </w:rPr>
        <w:t>with you towards an accessible</w:t>
      </w:r>
      <w:r>
        <w:rPr>
          <w:spacing w:val="-7"/>
          <w:sz w:val="40"/>
          <w:szCs w:val="40"/>
        </w:rPr>
        <w:t xml:space="preserve"> </w:t>
      </w:r>
      <w:r>
        <w:rPr>
          <w:sz w:val="40"/>
          <w:szCs w:val="40"/>
        </w:rPr>
        <w:t>Canada</w:t>
      </w:r>
    </w:p>
    <w:p w:rsidR="005E56F6" w:rsidRDefault="005E56F6">
      <w:pPr>
        <w:pStyle w:val="ListParagraph"/>
        <w:numPr>
          <w:ilvl w:val="0"/>
          <w:numId w:val="3"/>
        </w:numPr>
        <w:tabs>
          <w:tab w:val="left" w:pos="1037"/>
        </w:tabs>
        <w:kinsoku w:val="0"/>
        <w:overflowPunct w:val="0"/>
        <w:spacing w:before="195" w:line="501" w:lineRule="auto"/>
        <w:ind w:right="683"/>
        <w:rPr>
          <w:rFonts w:ascii="Wingdings" w:hAnsi="Wingdings" w:cs="Wingdings"/>
          <w:color w:val="000000"/>
          <w:sz w:val="40"/>
          <w:szCs w:val="40"/>
        </w:rPr>
        <w:sectPr w:rsidR="005E56F6">
          <w:pgSz w:w="19200" w:h="10800" w:orient="landscape"/>
          <w:pgMar w:top="740" w:right="600" w:bottom="280" w:left="400" w:header="720" w:footer="720" w:gutter="0"/>
          <w:cols w:num="2" w:space="720" w:equalWidth="0">
            <w:col w:w="9323" w:space="40"/>
            <w:col w:w="8837"/>
          </w:cols>
          <w:noEndnote/>
        </w:sectPr>
      </w:pPr>
    </w:p>
    <w:p w:rsidR="005E56F6" w:rsidRDefault="00DE34F3">
      <w:pPr>
        <w:pStyle w:val="BodyText"/>
        <w:kinsoku w:val="0"/>
        <w:overflowPunct w:val="0"/>
        <w:rPr>
          <w:sz w:val="20"/>
          <w:szCs w:val="20"/>
        </w:rPr>
      </w:pPr>
      <w:r>
        <w:rPr>
          <w:noProof/>
        </w:rPr>
        <w:lastRenderedPageBreak/>
        <mc:AlternateContent>
          <mc:Choice Requires="wps">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12192000" cy="6858000"/>
                <wp:effectExtent l="0" t="0" r="0" b="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54" name="Picture 5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2" style="position:absolute;margin-left:0;margin-top:0;width:960pt;height:54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CPUYRJ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54" name="Picture 54"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spacing w:before="1"/>
        <w:rPr>
          <w:sz w:val="27"/>
          <w:szCs w:val="27"/>
        </w:rPr>
      </w:pPr>
    </w:p>
    <w:p w:rsidR="00536862" w:rsidRDefault="001F1296" w:rsidP="00536862">
      <w:pPr>
        <w:pStyle w:val="Heading1"/>
      </w:pPr>
      <w:bookmarkStart w:id="26" w:name="Où_allons-nous:_2021-2022"/>
      <w:bookmarkEnd w:id="26"/>
      <w:proofErr w:type="spellStart"/>
      <w:r>
        <w:t>Où</w:t>
      </w:r>
      <w:proofErr w:type="spellEnd"/>
      <w:r>
        <w:t xml:space="preserve"> </w:t>
      </w:r>
      <w:proofErr w:type="spellStart"/>
      <w:r>
        <w:t>allons</w:t>
      </w:r>
      <w:proofErr w:type="spellEnd"/>
      <w:r>
        <w:t xml:space="preserve">-nous: 2021-2022 </w:t>
      </w:r>
    </w:p>
    <w:p w:rsidR="005E56F6" w:rsidRDefault="001F1296" w:rsidP="00536862">
      <w:pPr>
        <w:pStyle w:val="Heading1"/>
      </w:pPr>
      <w:r>
        <w:t>Where we are going: 2021-2022</w:t>
      </w:r>
    </w:p>
    <w:p w:rsidR="005E56F6" w:rsidRDefault="005E56F6">
      <w:pPr>
        <w:pStyle w:val="Heading2"/>
        <w:kinsoku w:val="0"/>
        <w:overflowPunct w:val="0"/>
        <w:spacing w:before="76" w:line="444" w:lineRule="auto"/>
        <w:ind w:left="3561" w:right="1883" w:firstLine="823"/>
        <w:sectPr w:rsidR="005E56F6">
          <w:pgSz w:w="19200" w:h="10800" w:orient="landscape"/>
          <w:pgMar w:top="1000" w:right="600" w:bottom="280" w:left="400" w:header="720" w:footer="720" w:gutter="0"/>
          <w:cols w:space="720" w:equalWidth="0">
            <w:col w:w="18200"/>
          </w:cols>
          <w:noEndnote/>
        </w:sectPr>
      </w:pPr>
    </w:p>
    <w:p w:rsidR="005E56F6" w:rsidRDefault="00DE34F3" w:rsidP="00536862">
      <w:pPr>
        <w:pStyle w:val="Heading1"/>
        <w:jc w:val="left"/>
      </w:pPr>
      <w:r>
        <w:rPr>
          <w:noProof/>
        </w:rPr>
        <w:lastRenderedPageBreak/>
        <mc:AlternateContent>
          <mc:Choice Requires="wps">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12192000" cy="6858000"/>
                <wp:effectExtent l="0" t="0" r="0" b="0"/>
                <wp:wrapNone/>
                <wp:docPr id="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56" name="Picture 5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3" style="position:absolute;left:0;text-align:left;margin-left:0;margin-top:0;width:960pt;height:54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A0OmGgsQIAAKw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192000" cy="6858000"/>
                            <wp:effectExtent l="0" t="0" r="0" b="0"/>
                            <wp:docPr id="56" name="Picture 5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7" w:name="Priorités_en_matière_de_recherche"/>
      <w:bookmarkEnd w:id="27"/>
      <w:proofErr w:type="spellStart"/>
      <w:r w:rsidR="001F1296">
        <w:t>Priorités</w:t>
      </w:r>
      <w:proofErr w:type="spellEnd"/>
      <w:r w:rsidR="001F1296">
        <w:t xml:space="preserve"> </w:t>
      </w:r>
      <w:proofErr w:type="spellStart"/>
      <w:r w:rsidR="001F1296">
        <w:t>en</w:t>
      </w:r>
      <w:proofErr w:type="spellEnd"/>
      <w:r w:rsidR="001F1296">
        <w:t xml:space="preserve"> </w:t>
      </w:r>
      <w:proofErr w:type="spellStart"/>
      <w:r w:rsidR="001F1296">
        <w:t>matière</w:t>
      </w:r>
      <w:proofErr w:type="spellEnd"/>
      <w:r w:rsidR="001F1296">
        <w:t xml:space="preserve"> de </w:t>
      </w:r>
      <w:proofErr w:type="spellStart"/>
      <w:r w:rsidR="001F1296">
        <w:t>recherche</w:t>
      </w:r>
      <w:proofErr w:type="spellEnd"/>
    </w:p>
    <w:p w:rsidR="005E56F6" w:rsidRDefault="001F1296">
      <w:pPr>
        <w:pStyle w:val="ListParagraph"/>
        <w:numPr>
          <w:ilvl w:val="1"/>
          <w:numId w:val="3"/>
        </w:numPr>
        <w:tabs>
          <w:tab w:val="left" w:pos="1482"/>
        </w:tabs>
        <w:kinsoku w:val="0"/>
        <w:overflowPunct w:val="0"/>
        <w:spacing w:before="395"/>
        <w:rPr>
          <w:rFonts w:ascii="Wingdings" w:hAnsi="Wingdings" w:cs="Wingdings"/>
          <w:color w:val="000000"/>
          <w:sz w:val="28"/>
          <w:szCs w:val="28"/>
        </w:rPr>
      </w:pPr>
      <w:proofErr w:type="spellStart"/>
      <w:r>
        <w:rPr>
          <w:sz w:val="28"/>
          <w:szCs w:val="28"/>
        </w:rPr>
        <w:t>Accessibilité</w:t>
      </w:r>
      <w:proofErr w:type="spellEnd"/>
      <w:r>
        <w:rPr>
          <w:sz w:val="28"/>
          <w:szCs w:val="28"/>
        </w:rPr>
        <w:t xml:space="preserve"> </w:t>
      </w:r>
      <w:proofErr w:type="spellStart"/>
      <w:r>
        <w:rPr>
          <w:sz w:val="28"/>
          <w:szCs w:val="28"/>
        </w:rPr>
        <w:t>dans</w:t>
      </w:r>
      <w:proofErr w:type="spellEnd"/>
      <w:r>
        <w:rPr>
          <w:sz w:val="28"/>
          <w:szCs w:val="28"/>
        </w:rPr>
        <w:t xml:space="preserve"> les </w:t>
      </w:r>
      <w:proofErr w:type="spellStart"/>
      <w:r>
        <w:rPr>
          <w:sz w:val="28"/>
          <w:szCs w:val="28"/>
        </w:rPr>
        <w:t>communautés</w:t>
      </w:r>
      <w:proofErr w:type="spellEnd"/>
      <w:r>
        <w:rPr>
          <w:spacing w:val="-25"/>
          <w:sz w:val="28"/>
          <w:szCs w:val="28"/>
        </w:rPr>
        <w:t xml:space="preserve"> </w:t>
      </w:r>
      <w:proofErr w:type="spellStart"/>
      <w:r>
        <w:rPr>
          <w:sz w:val="28"/>
          <w:szCs w:val="28"/>
        </w:rPr>
        <w:t>autochtones</w:t>
      </w:r>
      <w:proofErr w:type="spellEnd"/>
    </w:p>
    <w:p w:rsidR="005E56F6" w:rsidRDefault="005E56F6">
      <w:pPr>
        <w:pStyle w:val="BodyText"/>
        <w:kinsoku w:val="0"/>
        <w:overflowPunct w:val="0"/>
        <w:rPr>
          <w:sz w:val="30"/>
          <w:szCs w:val="30"/>
        </w:rPr>
      </w:pPr>
    </w:p>
    <w:p w:rsidR="005E56F6" w:rsidRPr="00052264" w:rsidRDefault="001F1296">
      <w:pPr>
        <w:pStyle w:val="ListParagraph"/>
        <w:numPr>
          <w:ilvl w:val="1"/>
          <w:numId w:val="3"/>
        </w:numPr>
        <w:tabs>
          <w:tab w:val="left" w:pos="1482"/>
        </w:tabs>
        <w:kinsoku w:val="0"/>
        <w:overflowPunct w:val="0"/>
        <w:spacing w:before="205"/>
        <w:rPr>
          <w:rFonts w:ascii="Wingdings" w:hAnsi="Wingdings" w:cs="Wingdings"/>
          <w:color w:val="000000"/>
          <w:sz w:val="28"/>
          <w:szCs w:val="28"/>
          <w:lang w:val="fr-FR"/>
        </w:rPr>
      </w:pPr>
      <w:r w:rsidRPr="00052264">
        <w:rPr>
          <w:sz w:val="28"/>
          <w:szCs w:val="28"/>
          <w:lang w:val="fr-FR"/>
        </w:rPr>
        <w:t>Environnement bâti, notamment pour les édifices</w:t>
      </w:r>
      <w:r w:rsidRPr="00052264">
        <w:rPr>
          <w:spacing w:val="-32"/>
          <w:sz w:val="28"/>
          <w:szCs w:val="28"/>
          <w:lang w:val="fr-FR"/>
        </w:rPr>
        <w:t xml:space="preserve"> </w:t>
      </w:r>
      <w:r w:rsidRPr="00052264">
        <w:rPr>
          <w:sz w:val="28"/>
          <w:szCs w:val="28"/>
          <w:lang w:val="fr-FR"/>
        </w:rPr>
        <w:t>patrimoniaux</w:t>
      </w:r>
    </w:p>
    <w:p w:rsidR="005E56F6" w:rsidRPr="00052264" w:rsidRDefault="005E56F6">
      <w:pPr>
        <w:pStyle w:val="BodyText"/>
        <w:kinsoku w:val="0"/>
        <w:overflowPunct w:val="0"/>
        <w:rPr>
          <w:sz w:val="30"/>
          <w:szCs w:val="30"/>
          <w:lang w:val="fr-FR"/>
        </w:rPr>
      </w:pPr>
    </w:p>
    <w:p w:rsidR="005E56F6" w:rsidRPr="00052264" w:rsidRDefault="001F1296">
      <w:pPr>
        <w:pStyle w:val="ListParagraph"/>
        <w:numPr>
          <w:ilvl w:val="1"/>
          <w:numId w:val="3"/>
        </w:numPr>
        <w:tabs>
          <w:tab w:val="left" w:pos="1482"/>
        </w:tabs>
        <w:kinsoku w:val="0"/>
        <w:overflowPunct w:val="0"/>
        <w:spacing w:before="207"/>
        <w:rPr>
          <w:rFonts w:ascii="Wingdings" w:hAnsi="Wingdings" w:cs="Wingdings"/>
          <w:color w:val="000000"/>
          <w:sz w:val="28"/>
          <w:szCs w:val="28"/>
          <w:lang w:val="fr-FR"/>
        </w:rPr>
      </w:pPr>
      <w:r w:rsidRPr="00052264">
        <w:rPr>
          <w:sz w:val="28"/>
          <w:szCs w:val="28"/>
          <w:lang w:val="fr-FR"/>
        </w:rPr>
        <w:t>Communication, autre que le langage</w:t>
      </w:r>
      <w:r w:rsidRPr="00052264">
        <w:rPr>
          <w:spacing w:val="-25"/>
          <w:sz w:val="28"/>
          <w:szCs w:val="28"/>
          <w:lang w:val="fr-FR"/>
        </w:rPr>
        <w:t xml:space="preserve"> </w:t>
      </w:r>
      <w:r w:rsidRPr="00052264">
        <w:rPr>
          <w:sz w:val="28"/>
          <w:szCs w:val="28"/>
          <w:lang w:val="fr-FR"/>
        </w:rPr>
        <w:t>simple</w:t>
      </w:r>
    </w:p>
    <w:p w:rsidR="005E56F6" w:rsidRPr="00052264" w:rsidRDefault="005E56F6">
      <w:pPr>
        <w:pStyle w:val="BodyText"/>
        <w:kinsoku w:val="0"/>
        <w:overflowPunct w:val="0"/>
        <w:rPr>
          <w:sz w:val="30"/>
          <w:szCs w:val="30"/>
          <w:lang w:val="fr-FR"/>
        </w:rPr>
      </w:pPr>
    </w:p>
    <w:p w:rsidR="005E56F6" w:rsidRPr="00052264" w:rsidRDefault="001F1296">
      <w:pPr>
        <w:pStyle w:val="ListParagraph"/>
        <w:numPr>
          <w:ilvl w:val="1"/>
          <w:numId w:val="3"/>
        </w:numPr>
        <w:tabs>
          <w:tab w:val="left" w:pos="1482"/>
        </w:tabs>
        <w:kinsoku w:val="0"/>
        <w:overflowPunct w:val="0"/>
        <w:spacing w:before="204"/>
        <w:rPr>
          <w:rFonts w:ascii="Wingdings" w:hAnsi="Wingdings" w:cs="Wingdings"/>
          <w:color w:val="000000"/>
          <w:sz w:val="28"/>
          <w:szCs w:val="28"/>
          <w:lang w:val="fr-FR"/>
        </w:rPr>
      </w:pPr>
      <w:r w:rsidRPr="00052264">
        <w:rPr>
          <w:sz w:val="28"/>
          <w:szCs w:val="28"/>
          <w:lang w:val="fr-FR"/>
        </w:rPr>
        <w:t>Conception et prestation de programmes et de</w:t>
      </w:r>
      <w:r w:rsidRPr="00052264">
        <w:rPr>
          <w:spacing w:val="-37"/>
          <w:sz w:val="28"/>
          <w:szCs w:val="28"/>
          <w:lang w:val="fr-FR"/>
        </w:rPr>
        <w:t xml:space="preserve"> </w:t>
      </w:r>
      <w:r w:rsidRPr="00052264">
        <w:rPr>
          <w:sz w:val="28"/>
          <w:szCs w:val="28"/>
          <w:lang w:val="fr-FR"/>
        </w:rPr>
        <w:t>services</w:t>
      </w:r>
    </w:p>
    <w:p w:rsidR="005E56F6" w:rsidRPr="00052264" w:rsidRDefault="005E56F6">
      <w:pPr>
        <w:pStyle w:val="BodyText"/>
        <w:kinsoku w:val="0"/>
        <w:overflowPunct w:val="0"/>
        <w:rPr>
          <w:sz w:val="30"/>
          <w:szCs w:val="30"/>
          <w:lang w:val="fr-FR"/>
        </w:rPr>
      </w:pPr>
    </w:p>
    <w:p w:rsidR="005E56F6" w:rsidRPr="00052264" w:rsidRDefault="001F1296">
      <w:pPr>
        <w:pStyle w:val="ListParagraph"/>
        <w:numPr>
          <w:ilvl w:val="1"/>
          <w:numId w:val="3"/>
        </w:numPr>
        <w:tabs>
          <w:tab w:val="left" w:pos="1482"/>
        </w:tabs>
        <w:kinsoku w:val="0"/>
        <w:overflowPunct w:val="0"/>
        <w:spacing w:before="204"/>
        <w:rPr>
          <w:rFonts w:ascii="Wingdings" w:hAnsi="Wingdings" w:cs="Wingdings"/>
          <w:color w:val="000000"/>
          <w:sz w:val="28"/>
          <w:szCs w:val="28"/>
          <w:lang w:val="fr-FR"/>
        </w:rPr>
      </w:pPr>
      <w:r w:rsidRPr="00052264">
        <w:rPr>
          <w:spacing w:val="-4"/>
          <w:sz w:val="28"/>
          <w:szCs w:val="28"/>
          <w:lang w:val="fr-FR"/>
        </w:rPr>
        <w:t xml:space="preserve">Technologies </w:t>
      </w:r>
      <w:r w:rsidRPr="00052264">
        <w:rPr>
          <w:sz w:val="28"/>
          <w:szCs w:val="28"/>
          <w:lang w:val="fr-FR"/>
        </w:rPr>
        <w:t>de l’information et des</w:t>
      </w:r>
      <w:r w:rsidRPr="00052264">
        <w:rPr>
          <w:spacing w:val="-25"/>
          <w:sz w:val="28"/>
          <w:szCs w:val="28"/>
          <w:lang w:val="fr-FR"/>
        </w:rPr>
        <w:t xml:space="preserve"> </w:t>
      </w:r>
      <w:r w:rsidRPr="00052264">
        <w:rPr>
          <w:sz w:val="28"/>
          <w:szCs w:val="28"/>
          <w:lang w:val="fr-FR"/>
        </w:rPr>
        <w:t>communications</w:t>
      </w:r>
    </w:p>
    <w:p w:rsidR="005E56F6" w:rsidRPr="00052264" w:rsidRDefault="005E56F6">
      <w:pPr>
        <w:pStyle w:val="BodyText"/>
        <w:kinsoku w:val="0"/>
        <w:overflowPunct w:val="0"/>
        <w:rPr>
          <w:sz w:val="30"/>
          <w:szCs w:val="30"/>
          <w:lang w:val="fr-FR"/>
        </w:rPr>
      </w:pPr>
    </w:p>
    <w:p w:rsidR="005E56F6" w:rsidRPr="00052264" w:rsidRDefault="001F1296">
      <w:pPr>
        <w:pStyle w:val="ListParagraph"/>
        <w:numPr>
          <w:ilvl w:val="1"/>
          <w:numId w:val="3"/>
        </w:numPr>
        <w:tabs>
          <w:tab w:val="left" w:pos="1482"/>
        </w:tabs>
        <w:kinsoku w:val="0"/>
        <w:overflowPunct w:val="0"/>
        <w:spacing w:before="208"/>
        <w:rPr>
          <w:rFonts w:ascii="Wingdings" w:hAnsi="Wingdings" w:cs="Wingdings"/>
          <w:color w:val="000000"/>
          <w:sz w:val="28"/>
          <w:szCs w:val="28"/>
          <w:lang w:val="fr-FR"/>
        </w:rPr>
      </w:pPr>
      <w:r w:rsidRPr="00052264">
        <w:rPr>
          <w:sz w:val="28"/>
          <w:szCs w:val="28"/>
          <w:lang w:val="fr-FR"/>
        </w:rPr>
        <w:t>Approvisionnement</w:t>
      </w:r>
      <w:r w:rsidRPr="00052264">
        <w:rPr>
          <w:spacing w:val="-13"/>
          <w:sz w:val="28"/>
          <w:szCs w:val="28"/>
          <w:lang w:val="fr-FR"/>
        </w:rPr>
        <w:t xml:space="preserve"> </w:t>
      </w:r>
      <w:r w:rsidRPr="00052264">
        <w:rPr>
          <w:sz w:val="28"/>
          <w:szCs w:val="28"/>
          <w:lang w:val="fr-FR"/>
        </w:rPr>
        <w:t>(achat)</w:t>
      </w:r>
      <w:r w:rsidRPr="00052264">
        <w:rPr>
          <w:spacing w:val="-12"/>
          <w:sz w:val="28"/>
          <w:szCs w:val="28"/>
          <w:lang w:val="fr-FR"/>
        </w:rPr>
        <w:t xml:space="preserve"> </w:t>
      </w:r>
      <w:r w:rsidRPr="00052264">
        <w:rPr>
          <w:sz w:val="28"/>
          <w:szCs w:val="28"/>
          <w:lang w:val="fr-FR"/>
        </w:rPr>
        <w:t>de</w:t>
      </w:r>
      <w:r w:rsidRPr="00052264">
        <w:rPr>
          <w:spacing w:val="-7"/>
          <w:sz w:val="28"/>
          <w:szCs w:val="28"/>
          <w:lang w:val="fr-FR"/>
        </w:rPr>
        <w:t xml:space="preserve"> </w:t>
      </w:r>
      <w:r w:rsidRPr="00052264">
        <w:rPr>
          <w:sz w:val="28"/>
          <w:szCs w:val="28"/>
          <w:lang w:val="fr-FR"/>
        </w:rPr>
        <w:t>biens,</w:t>
      </w:r>
      <w:r w:rsidRPr="00052264">
        <w:rPr>
          <w:spacing w:val="-9"/>
          <w:sz w:val="28"/>
          <w:szCs w:val="28"/>
          <w:lang w:val="fr-FR"/>
        </w:rPr>
        <w:t xml:space="preserve"> </w:t>
      </w:r>
      <w:r w:rsidRPr="00052264">
        <w:rPr>
          <w:sz w:val="28"/>
          <w:szCs w:val="28"/>
          <w:lang w:val="fr-FR"/>
        </w:rPr>
        <w:t>de</w:t>
      </w:r>
      <w:r w:rsidRPr="00052264">
        <w:rPr>
          <w:spacing w:val="-5"/>
          <w:sz w:val="28"/>
          <w:szCs w:val="28"/>
          <w:lang w:val="fr-FR"/>
        </w:rPr>
        <w:t xml:space="preserve"> </w:t>
      </w:r>
      <w:r w:rsidRPr="00052264">
        <w:rPr>
          <w:sz w:val="28"/>
          <w:szCs w:val="28"/>
          <w:lang w:val="fr-FR"/>
        </w:rPr>
        <w:t>services</w:t>
      </w:r>
      <w:r w:rsidRPr="00052264">
        <w:rPr>
          <w:spacing w:val="-8"/>
          <w:sz w:val="28"/>
          <w:szCs w:val="28"/>
          <w:lang w:val="fr-FR"/>
        </w:rPr>
        <w:t xml:space="preserve"> </w:t>
      </w:r>
      <w:r w:rsidRPr="00052264">
        <w:rPr>
          <w:sz w:val="28"/>
          <w:szCs w:val="28"/>
          <w:lang w:val="fr-FR"/>
        </w:rPr>
        <w:t>et</w:t>
      </w:r>
      <w:r w:rsidRPr="00052264">
        <w:rPr>
          <w:spacing w:val="-6"/>
          <w:sz w:val="28"/>
          <w:szCs w:val="28"/>
          <w:lang w:val="fr-FR"/>
        </w:rPr>
        <w:t xml:space="preserve"> </w:t>
      </w:r>
      <w:r w:rsidRPr="00052264">
        <w:rPr>
          <w:sz w:val="28"/>
          <w:szCs w:val="28"/>
          <w:lang w:val="fr-FR"/>
        </w:rPr>
        <w:t>d’installations</w:t>
      </w:r>
    </w:p>
    <w:p w:rsidR="005E56F6" w:rsidRDefault="001F1296" w:rsidP="00536862">
      <w:pPr>
        <w:pStyle w:val="Heading1"/>
        <w:jc w:val="left"/>
      </w:pPr>
      <w:r w:rsidRPr="00052264">
        <w:rPr>
          <w:rFonts w:ascii="Times New Roman" w:hAnsi="Times New Roman" w:cs="Times New Roman"/>
          <w:sz w:val="24"/>
          <w:szCs w:val="24"/>
          <w:lang w:val="fr-FR"/>
        </w:rPr>
        <w:br w:type="column"/>
      </w:r>
      <w:r>
        <w:t>Research priorities</w:t>
      </w:r>
    </w:p>
    <w:p w:rsidR="005E56F6" w:rsidRDefault="005E56F6">
      <w:pPr>
        <w:pStyle w:val="BodyText"/>
        <w:kinsoku w:val="0"/>
        <w:overflowPunct w:val="0"/>
        <w:spacing w:before="4"/>
        <w:rPr>
          <w:b/>
          <w:bCs/>
          <w:sz w:val="69"/>
          <w:szCs w:val="69"/>
        </w:rPr>
      </w:pPr>
    </w:p>
    <w:p w:rsidR="005E56F6" w:rsidRDefault="001F1296">
      <w:pPr>
        <w:pStyle w:val="ListParagraph"/>
        <w:numPr>
          <w:ilvl w:val="2"/>
          <w:numId w:val="3"/>
        </w:numPr>
        <w:tabs>
          <w:tab w:val="left" w:pos="1571"/>
        </w:tabs>
        <w:kinsoku w:val="0"/>
        <w:overflowPunct w:val="0"/>
        <w:spacing w:before="1"/>
        <w:ind w:hanging="575"/>
        <w:rPr>
          <w:sz w:val="28"/>
          <w:szCs w:val="28"/>
        </w:rPr>
      </w:pPr>
      <w:r>
        <w:rPr>
          <w:sz w:val="28"/>
          <w:szCs w:val="28"/>
        </w:rPr>
        <w:t>Accessibility in Indigenous</w:t>
      </w:r>
      <w:r>
        <w:rPr>
          <w:spacing w:val="-18"/>
          <w:sz w:val="28"/>
          <w:szCs w:val="28"/>
        </w:rPr>
        <w:t xml:space="preserve"> </w:t>
      </w:r>
      <w:r>
        <w:rPr>
          <w:sz w:val="28"/>
          <w:szCs w:val="28"/>
        </w:rPr>
        <w:t>communities</w:t>
      </w:r>
    </w:p>
    <w:p w:rsidR="005E56F6" w:rsidRDefault="005E56F6">
      <w:pPr>
        <w:pStyle w:val="BodyText"/>
        <w:kinsoku w:val="0"/>
        <w:overflowPunct w:val="0"/>
        <w:rPr>
          <w:sz w:val="30"/>
          <w:szCs w:val="30"/>
        </w:rPr>
      </w:pPr>
    </w:p>
    <w:p w:rsidR="005E56F6" w:rsidRDefault="001F1296">
      <w:pPr>
        <w:pStyle w:val="ListParagraph"/>
        <w:numPr>
          <w:ilvl w:val="2"/>
          <w:numId w:val="3"/>
        </w:numPr>
        <w:tabs>
          <w:tab w:val="left" w:pos="1571"/>
        </w:tabs>
        <w:kinsoku w:val="0"/>
        <w:overflowPunct w:val="0"/>
        <w:spacing w:before="204"/>
        <w:ind w:hanging="575"/>
        <w:rPr>
          <w:sz w:val="28"/>
          <w:szCs w:val="28"/>
        </w:rPr>
      </w:pPr>
      <w:r>
        <w:rPr>
          <w:sz w:val="28"/>
          <w:szCs w:val="28"/>
        </w:rPr>
        <w:t>Built environment, with a focus on</w:t>
      </w:r>
      <w:r>
        <w:rPr>
          <w:spacing w:val="-23"/>
          <w:sz w:val="28"/>
          <w:szCs w:val="28"/>
        </w:rPr>
        <w:t xml:space="preserve"> </w:t>
      </w:r>
      <w:r>
        <w:rPr>
          <w:sz w:val="28"/>
          <w:szCs w:val="28"/>
        </w:rPr>
        <w:t>heritage</w:t>
      </w:r>
    </w:p>
    <w:p w:rsidR="005E56F6" w:rsidRDefault="005E56F6">
      <w:pPr>
        <w:pStyle w:val="BodyText"/>
        <w:kinsoku w:val="0"/>
        <w:overflowPunct w:val="0"/>
        <w:spacing w:before="5"/>
        <w:rPr>
          <w:sz w:val="30"/>
          <w:szCs w:val="30"/>
        </w:rPr>
      </w:pPr>
    </w:p>
    <w:p w:rsidR="005E56F6" w:rsidRDefault="001F1296">
      <w:pPr>
        <w:pStyle w:val="BodyText"/>
        <w:kinsoku w:val="0"/>
        <w:overflowPunct w:val="0"/>
        <w:ind w:left="1570"/>
        <w:rPr>
          <w:sz w:val="28"/>
          <w:szCs w:val="28"/>
        </w:rPr>
      </w:pPr>
      <w:proofErr w:type="gramStart"/>
      <w:r>
        <w:rPr>
          <w:sz w:val="28"/>
          <w:szCs w:val="28"/>
        </w:rPr>
        <w:t>buildings</w:t>
      </w:r>
      <w:proofErr w:type="gramEnd"/>
    </w:p>
    <w:p w:rsidR="005E56F6" w:rsidRDefault="005E56F6">
      <w:pPr>
        <w:pStyle w:val="BodyText"/>
        <w:kinsoku w:val="0"/>
        <w:overflowPunct w:val="0"/>
        <w:rPr>
          <w:sz w:val="30"/>
          <w:szCs w:val="30"/>
        </w:rPr>
      </w:pPr>
    </w:p>
    <w:p w:rsidR="005E56F6" w:rsidRDefault="001F1296">
      <w:pPr>
        <w:pStyle w:val="ListParagraph"/>
        <w:numPr>
          <w:ilvl w:val="2"/>
          <w:numId w:val="3"/>
        </w:numPr>
        <w:tabs>
          <w:tab w:val="left" w:pos="1571"/>
        </w:tabs>
        <w:kinsoku w:val="0"/>
        <w:overflowPunct w:val="0"/>
        <w:spacing w:before="207"/>
        <w:ind w:hanging="575"/>
        <w:rPr>
          <w:sz w:val="28"/>
          <w:szCs w:val="28"/>
        </w:rPr>
      </w:pPr>
      <w:r>
        <w:rPr>
          <w:sz w:val="28"/>
          <w:szCs w:val="28"/>
        </w:rPr>
        <w:t>Communication, other than plain</w:t>
      </w:r>
      <w:r>
        <w:rPr>
          <w:spacing w:val="-25"/>
          <w:sz w:val="28"/>
          <w:szCs w:val="28"/>
        </w:rPr>
        <w:t xml:space="preserve"> </w:t>
      </w:r>
      <w:r>
        <w:rPr>
          <w:sz w:val="28"/>
          <w:szCs w:val="28"/>
        </w:rPr>
        <w:t>language</w:t>
      </w:r>
    </w:p>
    <w:p w:rsidR="005E56F6" w:rsidRDefault="005E56F6">
      <w:pPr>
        <w:pStyle w:val="BodyText"/>
        <w:kinsoku w:val="0"/>
        <w:overflowPunct w:val="0"/>
        <w:rPr>
          <w:sz w:val="30"/>
          <w:szCs w:val="30"/>
        </w:rPr>
      </w:pPr>
    </w:p>
    <w:p w:rsidR="005E56F6" w:rsidRDefault="001F1296">
      <w:pPr>
        <w:pStyle w:val="ListParagraph"/>
        <w:numPr>
          <w:ilvl w:val="2"/>
          <w:numId w:val="3"/>
        </w:numPr>
        <w:tabs>
          <w:tab w:val="left" w:pos="1571"/>
        </w:tabs>
        <w:kinsoku w:val="0"/>
        <w:overflowPunct w:val="0"/>
        <w:spacing w:before="204"/>
        <w:ind w:hanging="575"/>
        <w:rPr>
          <w:sz w:val="28"/>
          <w:szCs w:val="28"/>
        </w:rPr>
      </w:pPr>
      <w:r>
        <w:rPr>
          <w:sz w:val="28"/>
          <w:szCs w:val="28"/>
        </w:rPr>
        <w:t>Design and delivery of programs and</w:t>
      </w:r>
      <w:r>
        <w:rPr>
          <w:spacing w:val="-26"/>
          <w:sz w:val="28"/>
          <w:szCs w:val="28"/>
        </w:rPr>
        <w:t xml:space="preserve"> </w:t>
      </w:r>
      <w:r>
        <w:rPr>
          <w:sz w:val="28"/>
          <w:szCs w:val="28"/>
        </w:rPr>
        <w:t>services</w:t>
      </w:r>
    </w:p>
    <w:p w:rsidR="005E56F6" w:rsidRDefault="005E56F6">
      <w:pPr>
        <w:pStyle w:val="BodyText"/>
        <w:kinsoku w:val="0"/>
        <w:overflowPunct w:val="0"/>
        <w:rPr>
          <w:sz w:val="30"/>
          <w:szCs w:val="30"/>
        </w:rPr>
      </w:pPr>
    </w:p>
    <w:p w:rsidR="005E56F6" w:rsidRDefault="001F1296">
      <w:pPr>
        <w:pStyle w:val="ListParagraph"/>
        <w:numPr>
          <w:ilvl w:val="2"/>
          <w:numId w:val="3"/>
        </w:numPr>
        <w:tabs>
          <w:tab w:val="left" w:pos="1571"/>
        </w:tabs>
        <w:kinsoku w:val="0"/>
        <w:overflowPunct w:val="0"/>
        <w:spacing w:before="205"/>
        <w:ind w:hanging="575"/>
        <w:rPr>
          <w:sz w:val="28"/>
          <w:szCs w:val="28"/>
        </w:rPr>
      </w:pPr>
      <w:r>
        <w:rPr>
          <w:sz w:val="28"/>
          <w:szCs w:val="28"/>
        </w:rPr>
        <w:t>Information and communication</w:t>
      </w:r>
      <w:r>
        <w:rPr>
          <w:spacing w:val="-23"/>
          <w:sz w:val="28"/>
          <w:szCs w:val="28"/>
        </w:rPr>
        <w:t xml:space="preserve"> </w:t>
      </w:r>
      <w:r>
        <w:rPr>
          <w:sz w:val="28"/>
          <w:szCs w:val="28"/>
        </w:rPr>
        <w:t>technology</w:t>
      </w:r>
    </w:p>
    <w:p w:rsidR="005E56F6" w:rsidRDefault="005E56F6">
      <w:pPr>
        <w:pStyle w:val="BodyText"/>
        <w:kinsoku w:val="0"/>
        <w:overflowPunct w:val="0"/>
        <w:rPr>
          <w:sz w:val="30"/>
          <w:szCs w:val="30"/>
        </w:rPr>
      </w:pPr>
    </w:p>
    <w:p w:rsidR="005E56F6" w:rsidRDefault="001F1296">
      <w:pPr>
        <w:pStyle w:val="ListParagraph"/>
        <w:numPr>
          <w:ilvl w:val="2"/>
          <w:numId w:val="3"/>
        </w:numPr>
        <w:tabs>
          <w:tab w:val="left" w:pos="1571"/>
        </w:tabs>
        <w:kinsoku w:val="0"/>
        <w:overflowPunct w:val="0"/>
        <w:spacing w:before="207" w:line="501" w:lineRule="auto"/>
        <w:ind w:right="1375"/>
        <w:rPr>
          <w:sz w:val="28"/>
          <w:szCs w:val="28"/>
        </w:rPr>
      </w:pPr>
      <w:r>
        <w:rPr>
          <w:sz w:val="28"/>
          <w:szCs w:val="28"/>
        </w:rPr>
        <w:t>Procurement (buying) of goods, services</w:t>
      </w:r>
      <w:r>
        <w:rPr>
          <w:spacing w:val="-22"/>
          <w:sz w:val="28"/>
          <w:szCs w:val="28"/>
        </w:rPr>
        <w:t xml:space="preserve"> </w:t>
      </w:r>
      <w:r>
        <w:rPr>
          <w:spacing w:val="-4"/>
          <w:sz w:val="28"/>
          <w:szCs w:val="28"/>
        </w:rPr>
        <w:t xml:space="preserve">and </w:t>
      </w:r>
      <w:r>
        <w:rPr>
          <w:sz w:val="28"/>
          <w:szCs w:val="28"/>
        </w:rPr>
        <w:t>facilities</w:t>
      </w:r>
    </w:p>
    <w:p w:rsidR="005E56F6" w:rsidRDefault="005E56F6">
      <w:pPr>
        <w:pStyle w:val="ListParagraph"/>
        <w:numPr>
          <w:ilvl w:val="2"/>
          <w:numId w:val="3"/>
        </w:numPr>
        <w:tabs>
          <w:tab w:val="left" w:pos="1571"/>
        </w:tabs>
        <w:kinsoku w:val="0"/>
        <w:overflowPunct w:val="0"/>
        <w:spacing w:before="207" w:line="501" w:lineRule="auto"/>
        <w:ind w:right="1375"/>
        <w:rPr>
          <w:sz w:val="28"/>
          <w:szCs w:val="28"/>
        </w:rPr>
        <w:sectPr w:rsidR="005E56F6">
          <w:pgSz w:w="19200" w:h="10800" w:orient="landscape"/>
          <w:pgMar w:top="480" w:right="600" w:bottom="280" w:left="400" w:header="720" w:footer="720" w:gutter="0"/>
          <w:cols w:num="2" w:space="720" w:equalWidth="0">
            <w:col w:w="9627" w:space="70"/>
            <w:col w:w="8503"/>
          </w:cols>
          <w:noEndnote/>
        </w:sectPr>
      </w:pPr>
    </w:p>
    <w:p w:rsidR="005E56F6" w:rsidRPr="00052264" w:rsidRDefault="00DE34F3" w:rsidP="00536862">
      <w:pPr>
        <w:pStyle w:val="Heading1"/>
        <w:jc w:val="left"/>
        <w:rPr>
          <w:lang w:val="fr-FR"/>
        </w:rPr>
      </w:pPr>
      <w:r>
        <w:rPr>
          <w:noProof/>
        </w:rPr>
        <w:lastRenderedPageBreak/>
        <mc:AlternateContent>
          <mc:Choice Requires="wps">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12192000" cy="6858000"/>
                <wp:effectExtent l="0" t="0" r="0" b="0"/>
                <wp:wrapNone/>
                <wp:docPr id="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58" name="Picture 5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4" style="position:absolute;left:0;text-align:left;margin-left:0;margin-top:0;width:960pt;height:540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H+wOnK8CAACr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58" name="Picture 58"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r w:rsidR="001F1296" w:rsidRPr="00052264">
        <w:rPr>
          <w:lang w:val="fr-FR"/>
        </w:rPr>
        <w:t>Priorités pour</w:t>
      </w:r>
    </w:p>
    <w:p w:rsidR="005E56F6" w:rsidRPr="00052264" w:rsidRDefault="001F1296">
      <w:pPr>
        <w:pStyle w:val="BodyText"/>
        <w:kinsoku w:val="0"/>
        <w:overflowPunct w:val="0"/>
        <w:spacing w:before="16" w:line="225" w:lineRule="auto"/>
        <w:ind w:left="908"/>
        <w:rPr>
          <w:b/>
          <w:bCs/>
          <w:sz w:val="76"/>
          <w:szCs w:val="76"/>
          <w:lang w:val="fr-FR"/>
        </w:rPr>
      </w:pPr>
      <w:proofErr w:type="gramStart"/>
      <w:r w:rsidRPr="00052264">
        <w:rPr>
          <w:b/>
          <w:bCs/>
          <w:sz w:val="76"/>
          <w:szCs w:val="76"/>
          <w:lang w:val="fr-FR"/>
        </w:rPr>
        <w:t>l’établissement</w:t>
      </w:r>
      <w:proofErr w:type="gramEnd"/>
      <w:r w:rsidRPr="00052264">
        <w:rPr>
          <w:b/>
          <w:bCs/>
          <w:sz w:val="76"/>
          <w:szCs w:val="76"/>
          <w:lang w:val="fr-FR"/>
        </w:rPr>
        <w:t xml:space="preserve"> de normes [1 de 2]</w:t>
      </w:r>
    </w:p>
    <w:p w:rsidR="005E56F6" w:rsidRPr="00052264" w:rsidRDefault="001F1296">
      <w:pPr>
        <w:pStyle w:val="ListParagraph"/>
        <w:numPr>
          <w:ilvl w:val="1"/>
          <w:numId w:val="3"/>
        </w:numPr>
        <w:tabs>
          <w:tab w:val="left" w:pos="1482"/>
        </w:tabs>
        <w:kinsoku w:val="0"/>
        <w:overflowPunct w:val="0"/>
        <w:spacing w:before="384" w:line="501" w:lineRule="auto"/>
        <w:ind w:right="690"/>
        <w:rPr>
          <w:rFonts w:ascii="Wingdings" w:hAnsi="Wingdings" w:cs="Wingdings"/>
          <w:color w:val="000000"/>
          <w:sz w:val="28"/>
          <w:szCs w:val="28"/>
          <w:lang w:val="fr-FR"/>
        </w:rPr>
      </w:pPr>
      <w:r w:rsidRPr="00052264">
        <w:rPr>
          <w:sz w:val="28"/>
          <w:szCs w:val="28"/>
          <w:lang w:val="fr-FR"/>
        </w:rPr>
        <w:t>Nous mettrons sur pied des comités techniques</w:t>
      </w:r>
      <w:r w:rsidRPr="00052264">
        <w:rPr>
          <w:spacing w:val="-34"/>
          <w:sz w:val="28"/>
          <w:szCs w:val="28"/>
          <w:lang w:val="fr-FR"/>
        </w:rPr>
        <w:t xml:space="preserve"> </w:t>
      </w:r>
      <w:r w:rsidRPr="00052264">
        <w:rPr>
          <w:sz w:val="28"/>
          <w:szCs w:val="28"/>
          <w:lang w:val="fr-FR"/>
        </w:rPr>
        <w:t>afin d’établir des normes pour</w:t>
      </w:r>
      <w:r w:rsidRPr="00052264">
        <w:rPr>
          <w:spacing w:val="-21"/>
          <w:sz w:val="28"/>
          <w:szCs w:val="28"/>
          <w:lang w:val="fr-FR"/>
        </w:rPr>
        <w:t xml:space="preserve"> </w:t>
      </w:r>
      <w:r w:rsidRPr="00052264">
        <w:rPr>
          <w:sz w:val="28"/>
          <w:szCs w:val="28"/>
          <w:lang w:val="fr-FR"/>
        </w:rPr>
        <w:t>:</w:t>
      </w:r>
    </w:p>
    <w:p w:rsidR="005E56F6" w:rsidRDefault="001F1296">
      <w:pPr>
        <w:pStyle w:val="ListParagraph"/>
        <w:numPr>
          <w:ilvl w:val="0"/>
          <w:numId w:val="2"/>
        </w:numPr>
        <w:tabs>
          <w:tab w:val="left" w:pos="2034"/>
        </w:tabs>
        <w:kinsoku w:val="0"/>
        <w:overflowPunct w:val="0"/>
        <w:spacing w:before="98"/>
        <w:rPr>
          <w:spacing w:val="-3"/>
          <w:sz w:val="28"/>
          <w:szCs w:val="28"/>
        </w:rPr>
      </w:pPr>
      <w:proofErr w:type="spellStart"/>
      <w:r>
        <w:rPr>
          <w:spacing w:val="-3"/>
          <w:sz w:val="28"/>
          <w:szCs w:val="28"/>
        </w:rPr>
        <w:t>L’acoustique</w:t>
      </w:r>
      <w:proofErr w:type="spellEnd"/>
    </w:p>
    <w:p w:rsidR="005E56F6" w:rsidRDefault="005E56F6">
      <w:pPr>
        <w:pStyle w:val="BodyText"/>
        <w:kinsoku w:val="0"/>
        <w:overflowPunct w:val="0"/>
        <w:spacing w:before="1"/>
        <w:rPr>
          <w:sz w:val="39"/>
          <w:szCs w:val="39"/>
        </w:rPr>
      </w:pPr>
    </w:p>
    <w:p w:rsidR="005E56F6" w:rsidRPr="00052264" w:rsidRDefault="001F1296">
      <w:pPr>
        <w:pStyle w:val="ListParagraph"/>
        <w:numPr>
          <w:ilvl w:val="0"/>
          <w:numId w:val="2"/>
        </w:numPr>
        <w:tabs>
          <w:tab w:val="left" w:pos="2034"/>
        </w:tabs>
        <w:kinsoku w:val="0"/>
        <w:overflowPunct w:val="0"/>
        <w:rPr>
          <w:sz w:val="28"/>
          <w:szCs w:val="28"/>
          <w:lang w:val="fr-FR"/>
        </w:rPr>
      </w:pPr>
      <w:r w:rsidRPr="00052264">
        <w:rPr>
          <w:spacing w:val="-3"/>
          <w:sz w:val="28"/>
          <w:szCs w:val="28"/>
          <w:lang w:val="fr-FR"/>
        </w:rPr>
        <w:t xml:space="preserve">L’orientation </w:t>
      </w:r>
      <w:r w:rsidRPr="00052264">
        <w:rPr>
          <w:sz w:val="28"/>
          <w:szCs w:val="28"/>
          <w:lang w:val="fr-FR"/>
        </w:rPr>
        <w:t>(y compris la</w:t>
      </w:r>
      <w:r w:rsidRPr="00052264">
        <w:rPr>
          <w:spacing w:val="-13"/>
          <w:sz w:val="28"/>
          <w:szCs w:val="28"/>
          <w:lang w:val="fr-FR"/>
        </w:rPr>
        <w:t xml:space="preserve"> </w:t>
      </w:r>
      <w:r w:rsidRPr="00052264">
        <w:rPr>
          <w:sz w:val="28"/>
          <w:szCs w:val="28"/>
          <w:lang w:val="fr-FR"/>
        </w:rPr>
        <w:t>signalisation)</w:t>
      </w:r>
    </w:p>
    <w:p w:rsidR="005E56F6" w:rsidRPr="00052264" w:rsidRDefault="005E56F6">
      <w:pPr>
        <w:pStyle w:val="BodyText"/>
        <w:kinsoku w:val="0"/>
        <w:overflowPunct w:val="0"/>
        <w:spacing w:before="2"/>
        <w:rPr>
          <w:sz w:val="39"/>
          <w:szCs w:val="39"/>
          <w:lang w:val="fr-FR"/>
        </w:rPr>
      </w:pPr>
    </w:p>
    <w:p w:rsidR="005E56F6" w:rsidRPr="00052264" w:rsidRDefault="001F1296">
      <w:pPr>
        <w:pStyle w:val="ListParagraph"/>
        <w:numPr>
          <w:ilvl w:val="0"/>
          <w:numId w:val="2"/>
        </w:numPr>
        <w:tabs>
          <w:tab w:val="left" w:pos="2034"/>
        </w:tabs>
        <w:kinsoku w:val="0"/>
        <w:overflowPunct w:val="0"/>
        <w:spacing w:line="501" w:lineRule="auto"/>
        <w:ind w:right="559"/>
        <w:rPr>
          <w:sz w:val="28"/>
          <w:szCs w:val="28"/>
          <w:lang w:val="fr-FR"/>
        </w:rPr>
      </w:pPr>
      <w:r w:rsidRPr="00052264">
        <w:rPr>
          <w:sz w:val="28"/>
          <w:szCs w:val="28"/>
          <w:lang w:val="fr-FR"/>
        </w:rPr>
        <w:t>Les mesures d’urgence (tout particulièrement</w:t>
      </w:r>
      <w:r w:rsidRPr="00052264">
        <w:rPr>
          <w:spacing w:val="-49"/>
          <w:sz w:val="28"/>
          <w:szCs w:val="28"/>
          <w:lang w:val="fr-FR"/>
        </w:rPr>
        <w:t xml:space="preserve"> </w:t>
      </w:r>
      <w:r w:rsidRPr="00052264">
        <w:rPr>
          <w:sz w:val="28"/>
          <w:szCs w:val="28"/>
          <w:lang w:val="fr-FR"/>
        </w:rPr>
        <w:t>en temps de</w:t>
      </w:r>
      <w:r w:rsidRPr="00052264">
        <w:rPr>
          <w:spacing w:val="-10"/>
          <w:sz w:val="28"/>
          <w:szCs w:val="28"/>
          <w:lang w:val="fr-FR"/>
        </w:rPr>
        <w:t xml:space="preserve"> </w:t>
      </w:r>
      <w:r w:rsidRPr="00052264">
        <w:rPr>
          <w:sz w:val="28"/>
          <w:szCs w:val="28"/>
          <w:lang w:val="fr-FR"/>
        </w:rPr>
        <w:t>pandémie)</w:t>
      </w:r>
    </w:p>
    <w:p w:rsidR="005E56F6" w:rsidRPr="00052264" w:rsidRDefault="001F1296">
      <w:pPr>
        <w:pStyle w:val="ListParagraph"/>
        <w:numPr>
          <w:ilvl w:val="0"/>
          <w:numId w:val="2"/>
        </w:numPr>
        <w:tabs>
          <w:tab w:val="left" w:pos="2034"/>
        </w:tabs>
        <w:kinsoku w:val="0"/>
        <w:overflowPunct w:val="0"/>
        <w:spacing w:before="100" w:line="501" w:lineRule="auto"/>
        <w:rPr>
          <w:sz w:val="28"/>
          <w:szCs w:val="28"/>
          <w:lang w:val="fr-FR"/>
        </w:rPr>
      </w:pPr>
      <w:r w:rsidRPr="00052264">
        <w:rPr>
          <w:spacing w:val="-3"/>
          <w:sz w:val="28"/>
          <w:szCs w:val="28"/>
          <w:lang w:val="fr-FR"/>
        </w:rPr>
        <w:t xml:space="preserve">L’approvisionnement </w:t>
      </w:r>
      <w:r w:rsidRPr="00052264">
        <w:rPr>
          <w:sz w:val="28"/>
          <w:szCs w:val="28"/>
          <w:lang w:val="fr-FR"/>
        </w:rPr>
        <w:t>(l’achat de biens, de services et d’installations)</w:t>
      </w:r>
    </w:p>
    <w:p w:rsidR="005E56F6" w:rsidRDefault="001F1296" w:rsidP="00536862">
      <w:pPr>
        <w:pStyle w:val="Heading1"/>
        <w:jc w:val="left"/>
      </w:pPr>
      <w:r w:rsidRPr="00052264">
        <w:rPr>
          <w:rFonts w:ascii="Times New Roman" w:hAnsi="Times New Roman" w:cs="Times New Roman"/>
          <w:sz w:val="24"/>
          <w:szCs w:val="24"/>
          <w:lang w:val="fr-FR"/>
        </w:rPr>
        <w:br w:type="column"/>
      </w:r>
      <w:r>
        <w:t>Priorities for standards [1 of 2]</w:t>
      </w:r>
    </w:p>
    <w:p w:rsidR="005E56F6" w:rsidRDefault="005E56F6">
      <w:pPr>
        <w:pStyle w:val="BodyText"/>
        <w:kinsoku w:val="0"/>
        <w:overflowPunct w:val="0"/>
        <w:spacing w:before="7"/>
        <w:rPr>
          <w:b/>
          <w:bCs/>
          <w:sz w:val="79"/>
          <w:szCs w:val="79"/>
        </w:rPr>
      </w:pPr>
    </w:p>
    <w:p w:rsidR="005E56F6" w:rsidRDefault="001F1296">
      <w:pPr>
        <w:pStyle w:val="ListParagraph"/>
        <w:numPr>
          <w:ilvl w:val="1"/>
          <w:numId w:val="3"/>
        </w:numPr>
        <w:tabs>
          <w:tab w:val="left" w:pos="1483"/>
        </w:tabs>
        <w:kinsoku w:val="0"/>
        <w:overflowPunct w:val="0"/>
        <w:spacing w:line="501" w:lineRule="auto"/>
        <w:ind w:left="1482" w:right="1009" w:hanging="575"/>
        <w:rPr>
          <w:rFonts w:ascii="Wingdings" w:hAnsi="Wingdings" w:cs="Wingdings"/>
          <w:color w:val="000000"/>
          <w:sz w:val="28"/>
          <w:szCs w:val="28"/>
        </w:rPr>
      </w:pPr>
      <w:r>
        <w:rPr>
          <w:sz w:val="28"/>
          <w:szCs w:val="28"/>
        </w:rPr>
        <w:t>We will set up technical committees to develop</w:t>
      </w:r>
      <w:r>
        <w:rPr>
          <w:spacing w:val="-36"/>
          <w:sz w:val="28"/>
          <w:szCs w:val="28"/>
        </w:rPr>
        <w:t xml:space="preserve"> </w:t>
      </w:r>
      <w:r>
        <w:rPr>
          <w:sz w:val="28"/>
          <w:szCs w:val="28"/>
        </w:rPr>
        <w:t>standards on:</w:t>
      </w:r>
    </w:p>
    <w:p w:rsidR="005E56F6" w:rsidRDefault="001F1296">
      <w:pPr>
        <w:pStyle w:val="ListParagraph"/>
        <w:numPr>
          <w:ilvl w:val="0"/>
          <w:numId w:val="1"/>
        </w:numPr>
        <w:tabs>
          <w:tab w:val="left" w:pos="1989"/>
        </w:tabs>
        <w:kinsoku w:val="0"/>
        <w:overflowPunct w:val="0"/>
        <w:spacing w:before="99"/>
        <w:ind w:hanging="510"/>
        <w:rPr>
          <w:sz w:val="28"/>
          <w:szCs w:val="28"/>
        </w:rPr>
      </w:pPr>
      <w:r>
        <w:rPr>
          <w:sz w:val="28"/>
          <w:szCs w:val="28"/>
        </w:rPr>
        <w:t>Acoustics</w:t>
      </w:r>
    </w:p>
    <w:p w:rsidR="005E56F6" w:rsidRDefault="005E56F6">
      <w:pPr>
        <w:pStyle w:val="BodyText"/>
        <w:kinsoku w:val="0"/>
        <w:overflowPunct w:val="0"/>
        <w:spacing w:before="1"/>
        <w:rPr>
          <w:sz w:val="39"/>
          <w:szCs w:val="39"/>
        </w:rPr>
      </w:pPr>
    </w:p>
    <w:p w:rsidR="005E56F6" w:rsidRDefault="001F1296">
      <w:pPr>
        <w:pStyle w:val="ListParagraph"/>
        <w:numPr>
          <w:ilvl w:val="0"/>
          <w:numId w:val="1"/>
        </w:numPr>
        <w:tabs>
          <w:tab w:val="left" w:pos="1989"/>
        </w:tabs>
        <w:kinsoku w:val="0"/>
        <w:overflowPunct w:val="0"/>
        <w:ind w:hanging="510"/>
        <w:rPr>
          <w:sz w:val="28"/>
          <w:szCs w:val="28"/>
        </w:rPr>
      </w:pPr>
      <w:r>
        <w:rPr>
          <w:sz w:val="28"/>
          <w:szCs w:val="28"/>
        </w:rPr>
        <w:t>Wayfinding (including</w:t>
      </w:r>
      <w:r>
        <w:rPr>
          <w:spacing w:val="-19"/>
          <w:sz w:val="28"/>
          <w:szCs w:val="28"/>
        </w:rPr>
        <w:t xml:space="preserve"> </w:t>
      </w:r>
      <w:r>
        <w:rPr>
          <w:sz w:val="28"/>
          <w:szCs w:val="28"/>
        </w:rPr>
        <w:t>signage)</w:t>
      </w:r>
    </w:p>
    <w:p w:rsidR="005E56F6" w:rsidRDefault="005E56F6">
      <w:pPr>
        <w:pStyle w:val="BodyText"/>
        <w:kinsoku w:val="0"/>
        <w:overflowPunct w:val="0"/>
        <w:spacing w:before="2"/>
        <w:rPr>
          <w:sz w:val="39"/>
          <w:szCs w:val="39"/>
        </w:rPr>
      </w:pPr>
    </w:p>
    <w:p w:rsidR="005E56F6" w:rsidRDefault="001F1296">
      <w:pPr>
        <w:pStyle w:val="ListParagraph"/>
        <w:numPr>
          <w:ilvl w:val="0"/>
          <w:numId w:val="1"/>
        </w:numPr>
        <w:tabs>
          <w:tab w:val="left" w:pos="1989"/>
        </w:tabs>
        <w:kinsoku w:val="0"/>
        <w:overflowPunct w:val="0"/>
        <w:ind w:hanging="510"/>
        <w:rPr>
          <w:sz w:val="28"/>
          <w:szCs w:val="28"/>
        </w:rPr>
      </w:pPr>
      <w:r>
        <w:rPr>
          <w:sz w:val="28"/>
          <w:szCs w:val="28"/>
        </w:rPr>
        <w:t>Emergency measures (particularly during a</w:t>
      </w:r>
      <w:r>
        <w:rPr>
          <w:spacing w:val="-31"/>
          <w:sz w:val="28"/>
          <w:szCs w:val="28"/>
        </w:rPr>
        <w:t xml:space="preserve"> </w:t>
      </w:r>
      <w:r>
        <w:rPr>
          <w:sz w:val="28"/>
          <w:szCs w:val="28"/>
        </w:rPr>
        <w:t>pandemic)</w:t>
      </w:r>
    </w:p>
    <w:p w:rsidR="005E56F6" w:rsidRDefault="005E56F6">
      <w:pPr>
        <w:pStyle w:val="BodyText"/>
        <w:kinsoku w:val="0"/>
        <w:overflowPunct w:val="0"/>
        <w:spacing w:before="3"/>
        <w:rPr>
          <w:sz w:val="39"/>
          <w:szCs w:val="39"/>
        </w:rPr>
      </w:pPr>
    </w:p>
    <w:p w:rsidR="005E56F6" w:rsidRDefault="001F1296">
      <w:pPr>
        <w:pStyle w:val="ListParagraph"/>
        <w:numPr>
          <w:ilvl w:val="0"/>
          <w:numId w:val="1"/>
        </w:numPr>
        <w:tabs>
          <w:tab w:val="left" w:pos="1989"/>
        </w:tabs>
        <w:kinsoku w:val="0"/>
        <w:overflowPunct w:val="0"/>
        <w:spacing w:line="501" w:lineRule="auto"/>
        <w:ind w:right="1654"/>
        <w:rPr>
          <w:sz w:val="28"/>
          <w:szCs w:val="28"/>
        </w:rPr>
      </w:pPr>
      <w:r>
        <w:rPr>
          <w:sz w:val="28"/>
          <w:szCs w:val="28"/>
        </w:rPr>
        <w:t>Procurement (the buying of goods, services</w:t>
      </w:r>
      <w:r>
        <w:rPr>
          <w:spacing w:val="-29"/>
          <w:sz w:val="28"/>
          <w:szCs w:val="28"/>
        </w:rPr>
        <w:t xml:space="preserve"> </w:t>
      </w:r>
      <w:r>
        <w:rPr>
          <w:sz w:val="28"/>
          <w:szCs w:val="28"/>
        </w:rPr>
        <w:t>and facilities)</w:t>
      </w:r>
    </w:p>
    <w:p w:rsidR="005E56F6" w:rsidRDefault="005E56F6">
      <w:pPr>
        <w:pStyle w:val="ListParagraph"/>
        <w:numPr>
          <w:ilvl w:val="0"/>
          <w:numId w:val="1"/>
        </w:numPr>
        <w:tabs>
          <w:tab w:val="left" w:pos="1989"/>
        </w:tabs>
        <w:kinsoku w:val="0"/>
        <w:overflowPunct w:val="0"/>
        <w:spacing w:line="501" w:lineRule="auto"/>
        <w:ind w:right="1654"/>
        <w:rPr>
          <w:sz w:val="28"/>
          <w:szCs w:val="28"/>
        </w:rPr>
        <w:sectPr w:rsidR="005E56F6">
          <w:pgSz w:w="19200" w:h="10800" w:orient="landscape"/>
          <w:pgMar w:top="260" w:right="600" w:bottom="280" w:left="400" w:header="720" w:footer="720" w:gutter="0"/>
          <w:cols w:num="2" w:space="720" w:equalWidth="0">
            <w:col w:w="8582" w:space="47"/>
            <w:col w:w="9571"/>
          </w:cols>
          <w:noEndnote/>
        </w:sectPr>
      </w:pPr>
    </w:p>
    <w:p w:rsidR="005E56F6" w:rsidRPr="00052264" w:rsidRDefault="00DE34F3" w:rsidP="00536862">
      <w:pPr>
        <w:pStyle w:val="Heading1"/>
        <w:jc w:val="left"/>
        <w:rPr>
          <w:lang w:val="fr-FR"/>
        </w:rPr>
      </w:pPr>
      <w:r>
        <w:rPr>
          <w:noProof/>
        </w:rPr>
        <w:lastRenderedPageBreak/>
        <mc:AlternateContent>
          <mc:Choice Requires="wps">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12192000" cy="68580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0" name="Picture 6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5" style="position:absolute;left:0;text-align:left;margin-left:0;margin-top:0;width:960pt;height:54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Be9y8VsQIAAKs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0" name="Picture 60"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8" w:name="Priorités_pour_l’établissement_de_normes"/>
      <w:bookmarkEnd w:id="28"/>
      <w:r w:rsidR="001F1296" w:rsidRPr="00052264">
        <w:rPr>
          <w:lang w:val="fr-FR"/>
        </w:rPr>
        <w:t>Priorités pour</w:t>
      </w:r>
    </w:p>
    <w:p w:rsidR="005E56F6" w:rsidRPr="00052264" w:rsidRDefault="001F1296">
      <w:pPr>
        <w:pStyle w:val="BodyText"/>
        <w:kinsoku w:val="0"/>
        <w:overflowPunct w:val="0"/>
        <w:spacing w:before="38" w:line="249" w:lineRule="auto"/>
        <w:ind w:left="887"/>
        <w:rPr>
          <w:b/>
          <w:bCs/>
          <w:sz w:val="76"/>
          <w:szCs w:val="76"/>
          <w:lang w:val="fr-FR"/>
        </w:rPr>
      </w:pPr>
      <w:proofErr w:type="gramStart"/>
      <w:r w:rsidRPr="00052264">
        <w:rPr>
          <w:b/>
          <w:bCs/>
          <w:sz w:val="76"/>
          <w:szCs w:val="76"/>
          <w:lang w:val="fr-FR"/>
        </w:rPr>
        <w:t>l’établissement</w:t>
      </w:r>
      <w:proofErr w:type="gramEnd"/>
      <w:r w:rsidRPr="00052264">
        <w:rPr>
          <w:b/>
          <w:bCs/>
          <w:sz w:val="76"/>
          <w:szCs w:val="76"/>
          <w:lang w:val="fr-FR"/>
        </w:rPr>
        <w:t xml:space="preserve"> de normes [2 de 2]</w:t>
      </w:r>
    </w:p>
    <w:p w:rsidR="005E56F6" w:rsidRPr="00052264" w:rsidRDefault="001F1296">
      <w:pPr>
        <w:pStyle w:val="ListParagraph"/>
        <w:numPr>
          <w:ilvl w:val="1"/>
          <w:numId w:val="3"/>
        </w:numPr>
        <w:tabs>
          <w:tab w:val="left" w:pos="1462"/>
        </w:tabs>
        <w:kinsoku w:val="0"/>
        <w:overflowPunct w:val="0"/>
        <w:spacing w:before="636" w:line="501" w:lineRule="auto"/>
        <w:ind w:left="1461" w:right="137"/>
        <w:rPr>
          <w:rFonts w:ascii="Wingdings" w:hAnsi="Wingdings" w:cs="Wingdings"/>
          <w:color w:val="000000"/>
          <w:sz w:val="36"/>
          <w:szCs w:val="36"/>
          <w:lang w:val="fr-FR"/>
        </w:rPr>
      </w:pPr>
      <w:r w:rsidRPr="00052264">
        <w:rPr>
          <w:sz w:val="36"/>
          <w:szCs w:val="36"/>
          <w:lang w:val="fr-FR"/>
        </w:rPr>
        <w:t>Nous chercherons à obtenir notre accréditation</w:t>
      </w:r>
      <w:r w:rsidRPr="00052264">
        <w:rPr>
          <w:spacing w:val="-15"/>
          <w:sz w:val="36"/>
          <w:szCs w:val="36"/>
          <w:lang w:val="fr-FR"/>
        </w:rPr>
        <w:t xml:space="preserve"> </w:t>
      </w:r>
      <w:r w:rsidRPr="00052264">
        <w:rPr>
          <w:sz w:val="36"/>
          <w:szCs w:val="36"/>
          <w:lang w:val="fr-FR"/>
        </w:rPr>
        <w:t>en tant qu’organisme d’établissement de</w:t>
      </w:r>
      <w:r w:rsidRPr="00052264">
        <w:rPr>
          <w:spacing w:val="-3"/>
          <w:sz w:val="36"/>
          <w:szCs w:val="36"/>
          <w:lang w:val="fr-FR"/>
        </w:rPr>
        <w:t xml:space="preserve"> </w:t>
      </w:r>
      <w:r w:rsidRPr="00052264">
        <w:rPr>
          <w:sz w:val="36"/>
          <w:szCs w:val="36"/>
          <w:lang w:val="fr-FR"/>
        </w:rPr>
        <w:t>normes.</w:t>
      </w:r>
    </w:p>
    <w:p w:rsidR="005E56F6" w:rsidRPr="00052264" w:rsidRDefault="001F1296">
      <w:pPr>
        <w:pStyle w:val="ListParagraph"/>
        <w:numPr>
          <w:ilvl w:val="1"/>
          <w:numId w:val="3"/>
        </w:numPr>
        <w:tabs>
          <w:tab w:val="left" w:pos="1462"/>
        </w:tabs>
        <w:kinsoku w:val="0"/>
        <w:overflowPunct w:val="0"/>
        <w:spacing w:before="198" w:line="501" w:lineRule="auto"/>
        <w:ind w:left="1461"/>
        <w:rPr>
          <w:rFonts w:ascii="Wingdings" w:hAnsi="Wingdings" w:cs="Wingdings"/>
          <w:color w:val="000000"/>
          <w:sz w:val="36"/>
          <w:szCs w:val="36"/>
          <w:lang w:val="fr-FR"/>
        </w:rPr>
      </w:pPr>
      <w:r w:rsidRPr="00052264">
        <w:rPr>
          <w:sz w:val="36"/>
          <w:szCs w:val="36"/>
          <w:lang w:val="fr-FR"/>
        </w:rPr>
        <w:t xml:space="preserve">Nous travaillerons de concert avec les provinces </w:t>
      </w:r>
      <w:r w:rsidRPr="00052264">
        <w:rPr>
          <w:spacing w:val="-6"/>
          <w:sz w:val="36"/>
          <w:szCs w:val="36"/>
          <w:lang w:val="fr-FR"/>
        </w:rPr>
        <w:t xml:space="preserve">et </w:t>
      </w:r>
      <w:r w:rsidRPr="00052264">
        <w:rPr>
          <w:sz w:val="36"/>
          <w:szCs w:val="36"/>
          <w:lang w:val="fr-FR"/>
        </w:rPr>
        <w:t>les</w:t>
      </w:r>
      <w:r w:rsidRPr="00052264">
        <w:rPr>
          <w:spacing w:val="-1"/>
          <w:sz w:val="36"/>
          <w:szCs w:val="36"/>
          <w:lang w:val="fr-FR"/>
        </w:rPr>
        <w:t xml:space="preserve"> </w:t>
      </w:r>
      <w:r w:rsidRPr="00052264">
        <w:rPr>
          <w:sz w:val="36"/>
          <w:szCs w:val="36"/>
          <w:lang w:val="fr-FR"/>
        </w:rPr>
        <w:t>territoires.</w:t>
      </w:r>
    </w:p>
    <w:p w:rsidR="005E56F6" w:rsidRPr="00052264" w:rsidRDefault="001F1296">
      <w:pPr>
        <w:pStyle w:val="ListParagraph"/>
        <w:numPr>
          <w:ilvl w:val="1"/>
          <w:numId w:val="3"/>
        </w:numPr>
        <w:tabs>
          <w:tab w:val="left" w:pos="1462"/>
        </w:tabs>
        <w:kinsoku w:val="0"/>
        <w:overflowPunct w:val="0"/>
        <w:spacing w:before="199" w:line="501" w:lineRule="auto"/>
        <w:ind w:left="1461" w:right="1120"/>
        <w:rPr>
          <w:rFonts w:ascii="Wingdings" w:hAnsi="Wingdings" w:cs="Wingdings"/>
          <w:color w:val="000000"/>
          <w:sz w:val="36"/>
          <w:szCs w:val="36"/>
          <w:lang w:val="fr-FR"/>
        </w:rPr>
      </w:pPr>
      <w:r w:rsidRPr="00052264">
        <w:rPr>
          <w:sz w:val="36"/>
          <w:szCs w:val="36"/>
          <w:lang w:val="fr-FR"/>
        </w:rPr>
        <w:t>Nous continuerons à travailler avec</w:t>
      </w:r>
      <w:r w:rsidRPr="00052264">
        <w:rPr>
          <w:spacing w:val="-27"/>
          <w:sz w:val="36"/>
          <w:szCs w:val="36"/>
          <w:lang w:val="fr-FR"/>
        </w:rPr>
        <w:t xml:space="preserve"> </w:t>
      </w:r>
      <w:r w:rsidRPr="00052264">
        <w:rPr>
          <w:sz w:val="36"/>
          <w:szCs w:val="36"/>
          <w:lang w:val="fr-FR"/>
        </w:rPr>
        <w:t>d’autres organismes pour établir des</w:t>
      </w:r>
      <w:r w:rsidRPr="00052264">
        <w:rPr>
          <w:spacing w:val="4"/>
          <w:sz w:val="36"/>
          <w:szCs w:val="36"/>
          <w:lang w:val="fr-FR"/>
        </w:rPr>
        <w:t xml:space="preserve"> </w:t>
      </w:r>
      <w:r w:rsidRPr="00052264">
        <w:rPr>
          <w:sz w:val="36"/>
          <w:szCs w:val="36"/>
          <w:lang w:val="fr-FR"/>
        </w:rPr>
        <w:t>normes.</w:t>
      </w:r>
    </w:p>
    <w:p w:rsidR="005E56F6" w:rsidRDefault="001F1296" w:rsidP="00536862">
      <w:pPr>
        <w:pStyle w:val="Heading1"/>
        <w:jc w:val="left"/>
      </w:pPr>
      <w:r w:rsidRPr="00052264">
        <w:rPr>
          <w:rFonts w:ascii="Times New Roman" w:hAnsi="Times New Roman" w:cs="Times New Roman"/>
          <w:sz w:val="24"/>
          <w:szCs w:val="24"/>
          <w:lang w:val="fr-FR"/>
        </w:rPr>
        <w:br w:type="column"/>
      </w:r>
      <w:r>
        <w:t>Priorities for standards [2 of 2]</w:t>
      </w:r>
    </w:p>
    <w:p w:rsidR="005E56F6" w:rsidRDefault="005E56F6">
      <w:pPr>
        <w:pStyle w:val="BodyText"/>
        <w:kinsoku w:val="0"/>
        <w:overflowPunct w:val="0"/>
        <w:spacing w:before="1"/>
        <w:rPr>
          <w:b/>
          <w:bCs/>
          <w:sz w:val="119"/>
          <w:szCs w:val="119"/>
        </w:rPr>
      </w:pPr>
    </w:p>
    <w:p w:rsidR="005E56F6" w:rsidRDefault="001F1296">
      <w:pPr>
        <w:pStyle w:val="ListParagraph"/>
        <w:numPr>
          <w:ilvl w:val="1"/>
          <w:numId w:val="3"/>
        </w:numPr>
        <w:tabs>
          <w:tab w:val="left" w:pos="1451"/>
        </w:tabs>
        <w:kinsoku w:val="0"/>
        <w:overflowPunct w:val="0"/>
        <w:ind w:left="1450" w:hanging="555"/>
        <w:rPr>
          <w:rFonts w:ascii="Wingdings" w:hAnsi="Wingdings" w:cs="Wingdings"/>
          <w:color w:val="000000"/>
          <w:sz w:val="36"/>
          <w:szCs w:val="36"/>
        </w:rPr>
      </w:pPr>
      <w:r>
        <w:rPr>
          <w:spacing w:val="-4"/>
          <w:sz w:val="36"/>
          <w:szCs w:val="36"/>
        </w:rPr>
        <w:t xml:space="preserve">We </w:t>
      </w:r>
      <w:r>
        <w:rPr>
          <w:spacing w:val="-3"/>
          <w:sz w:val="36"/>
          <w:szCs w:val="36"/>
        </w:rPr>
        <w:t xml:space="preserve">will </w:t>
      </w:r>
      <w:r>
        <w:rPr>
          <w:sz w:val="36"/>
          <w:szCs w:val="36"/>
        </w:rPr>
        <w:t>seek accreditation as</w:t>
      </w:r>
      <w:r>
        <w:rPr>
          <w:spacing w:val="18"/>
          <w:sz w:val="36"/>
          <w:szCs w:val="36"/>
        </w:rPr>
        <w:t xml:space="preserve"> </w:t>
      </w:r>
      <w:r>
        <w:rPr>
          <w:sz w:val="36"/>
          <w:szCs w:val="36"/>
        </w:rPr>
        <w:t>a</w:t>
      </w:r>
    </w:p>
    <w:p w:rsidR="005E56F6" w:rsidRDefault="005E56F6">
      <w:pPr>
        <w:pStyle w:val="BodyText"/>
        <w:kinsoku w:val="0"/>
        <w:overflowPunct w:val="0"/>
        <w:spacing w:before="5"/>
        <w:rPr>
          <w:sz w:val="35"/>
          <w:szCs w:val="35"/>
        </w:rPr>
      </w:pPr>
    </w:p>
    <w:p w:rsidR="005E56F6" w:rsidRDefault="001F1296">
      <w:pPr>
        <w:pStyle w:val="BodyText"/>
        <w:kinsoku w:val="0"/>
        <w:overflowPunct w:val="0"/>
        <w:ind w:left="1425" w:right="1211"/>
        <w:jc w:val="center"/>
      </w:pPr>
      <w:proofErr w:type="gramStart"/>
      <w:r>
        <w:t>standards</w:t>
      </w:r>
      <w:proofErr w:type="gramEnd"/>
      <w:r>
        <w:t xml:space="preserve"> development organization.</w:t>
      </w:r>
    </w:p>
    <w:p w:rsidR="005E56F6" w:rsidRDefault="005E56F6">
      <w:pPr>
        <w:pStyle w:val="BodyText"/>
        <w:kinsoku w:val="0"/>
        <w:overflowPunct w:val="0"/>
        <w:rPr>
          <w:sz w:val="44"/>
          <w:szCs w:val="44"/>
        </w:rPr>
      </w:pPr>
    </w:p>
    <w:p w:rsidR="005E56F6" w:rsidRDefault="001F1296">
      <w:pPr>
        <w:pStyle w:val="ListParagraph"/>
        <w:numPr>
          <w:ilvl w:val="1"/>
          <w:numId w:val="3"/>
        </w:numPr>
        <w:tabs>
          <w:tab w:val="left" w:pos="1451"/>
        </w:tabs>
        <w:kinsoku w:val="0"/>
        <w:overflowPunct w:val="0"/>
        <w:spacing w:line="475" w:lineRule="auto"/>
        <w:ind w:left="1450" w:right="2056" w:hanging="555"/>
        <w:rPr>
          <w:rFonts w:ascii="Wingdings" w:hAnsi="Wingdings" w:cs="Wingdings"/>
          <w:color w:val="000000"/>
          <w:sz w:val="36"/>
          <w:szCs w:val="36"/>
        </w:rPr>
      </w:pPr>
      <w:r>
        <w:rPr>
          <w:spacing w:val="-4"/>
          <w:sz w:val="36"/>
          <w:szCs w:val="36"/>
        </w:rPr>
        <w:t xml:space="preserve">We </w:t>
      </w:r>
      <w:r>
        <w:rPr>
          <w:spacing w:val="-3"/>
          <w:sz w:val="36"/>
          <w:szCs w:val="36"/>
        </w:rPr>
        <w:t xml:space="preserve">will </w:t>
      </w:r>
      <w:r>
        <w:rPr>
          <w:sz w:val="36"/>
          <w:szCs w:val="36"/>
        </w:rPr>
        <w:t xml:space="preserve">work with provinces </w:t>
      </w:r>
      <w:r>
        <w:rPr>
          <w:spacing w:val="-5"/>
          <w:sz w:val="36"/>
          <w:szCs w:val="36"/>
        </w:rPr>
        <w:t xml:space="preserve">and </w:t>
      </w:r>
      <w:r>
        <w:rPr>
          <w:sz w:val="36"/>
          <w:szCs w:val="36"/>
        </w:rPr>
        <w:t>territories.</w:t>
      </w:r>
    </w:p>
    <w:p w:rsidR="005E56F6" w:rsidRDefault="001F1296">
      <w:pPr>
        <w:pStyle w:val="ListParagraph"/>
        <w:numPr>
          <w:ilvl w:val="1"/>
          <w:numId w:val="3"/>
        </w:numPr>
        <w:tabs>
          <w:tab w:val="left" w:pos="1451"/>
        </w:tabs>
        <w:kinsoku w:val="0"/>
        <w:overflowPunct w:val="0"/>
        <w:spacing w:before="103" w:line="475" w:lineRule="auto"/>
        <w:ind w:left="1450" w:right="1450" w:hanging="555"/>
        <w:rPr>
          <w:rFonts w:ascii="Wingdings" w:hAnsi="Wingdings" w:cs="Wingdings"/>
          <w:color w:val="000000"/>
          <w:spacing w:val="-3"/>
          <w:sz w:val="36"/>
          <w:szCs w:val="36"/>
        </w:rPr>
      </w:pPr>
      <w:r>
        <w:rPr>
          <w:spacing w:val="-4"/>
          <w:sz w:val="36"/>
          <w:szCs w:val="36"/>
        </w:rPr>
        <w:t xml:space="preserve">We </w:t>
      </w:r>
      <w:r>
        <w:rPr>
          <w:spacing w:val="-3"/>
          <w:sz w:val="36"/>
          <w:szCs w:val="36"/>
        </w:rPr>
        <w:t xml:space="preserve">will </w:t>
      </w:r>
      <w:r>
        <w:rPr>
          <w:sz w:val="36"/>
          <w:szCs w:val="36"/>
        </w:rPr>
        <w:t>continue working with other organizations to develop</w:t>
      </w:r>
      <w:r>
        <w:rPr>
          <w:spacing w:val="7"/>
          <w:sz w:val="36"/>
          <w:szCs w:val="36"/>
        </w:rPr>
        <w:t xml:space="preserve"> </w:t>
      </w:r>
      <w:r>
        <w:rPr>
          <w:spacing w:val="-3"/>
          <w:sz w:val="36"/>
          <w:szCs w:val="36"/>
        </w:rPr>
        <w:t>standards.</w:t>
      </w:r>
    </w:p>
    <w:p w:rsidR="005E56F6" w:rsidRDefault="005E56F6">
      <w:pPr>
        <w:pStyle w:val="ListParagraph"/>
        <w:numPr>
          <w:ilvl w:val="1"/>
          <w:numId w:val="3"/>
        </w:numPr>
        <w:tabs>
          <w:tab w:val="left" w:pos="1451"/>
        </w:tabs>
        <w:kinsoku w:val="0"/>
        <w:overflowPunct w:val="0"/>
        <w:spacing w:before="103" w:line="475" w:lineRule="auto"/>
        <w:ind w:left="1450" w:right="1450" w:hanging="555"/>
        <w:rPr>
          <w:rFonts w:ascii="Wingdings" w:hAnsi="Wingdings" w:cs="Wingdings"/>
          <w:color w:val="000000"/>
          <w:spacing w:val="-3"/>
          <w:sz w:val="36"/>
          <w:szCs w:val="36"/>
        </w:rPr>
        <w:sectPr w:rsidR="005E56F6">
          <w:pgSz w:w="19200" w:h="10800" w:orient="landscape"/>
          <w:pgMar w:top="460" w:right="600" w:bottom="280" w:left="400" w:header="720" w:footer="720" w:gutter="0"/>
          <w:cols w:num="2" w:space="720" w:equalWidth="0">
            <w:col w:w="9580" w:space="40"/>
            <w:col w:w="8580"/>
          </w:cols>
          <w:noEndnote/>
        </w:sectPr>
      </w:pPr>
    </w:p>
    <w:p w:rsidR="005E56F6" w:rsidRDefault="00DE34F3" w:rsidP="00536862">
      <w:pPr>
        <w:pStyle w:val="Heading1"/>
        <w:jc w:val="left"/>
      </w:pPr>
      <w:r>
        <w:rPr>
          <w:noProof/>
        </w:rPr>
        <w:lastRenderedPageBreak/>
        <mc:AlternateContent>
          <mc:Choice Requires="wps">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12192000" cy="6858000"/>
                <wp:effectExtent l="0" t="0" r="0" b="0"/>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2" name="Picture 6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6" style="position:absolute;left:0;text-align:left;margin-left:0;margin-top:0;width:960pt;height:540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fa+e7a8CAACr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2" name="Picture 62"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29" w:name="Conclusion"/>
      <w:bookmarkEnd w:id="29"/>
      <w:r w:rsidR="001F1296">
        <w:t>Conclusion</w:t>
      </w:r>
    </w:p>
    <w:p w:rsidR="005E56F6" w:rsidRDefault="005E56F6">
      <w:pPr>
        <w:pStyle w:val="BodyText"/>
        <w:kinsoku w:val="0"/>
        <w:overflowPunct w:val="0"/>
        <w:spacing w:before="11"/>
        <w:rPr>
          <w:b/>
          <w:bCs/>
          <w:sz w:val="120"/>
          <w:szCs w:val="120"/>
        </w:rPr>
      </w:pPr>
    </w:p>
    <w:p w:rsidR="005E56F6" w:rsidRPr="00052264" w:rsidRDefault="001F1296">
      <w:pPr>
        <w:pStyle w:val="ListParagraph"/>
        <w:numPr>
          <w:ilvl w:val="0"/>
          <w:numId w:val="3"/>
        </w:numPr>
        <w:tabs>
          <w:tab w:val="left" w:pos="1016"/>
        </w:tabs>
        <w:kinsoku w:val="0"/>
        <w:overflowPunct w:val="0"/>
        <w:spacing w:line="475" w:lineRule="auto"/>
        <w:ind w:left="1016" w:right="410"/>
        <w:rPr>
          <w:rFonts w:ascii="Wingdings" w:hAnsi="Wingdings" w:cs="Wingdings"/>
          <w:color w:val="000000"/>
          <w:sz w:val="48"/>
          <w:szCs w:val="48"/>
          <w:lang w:val="fr-FR"/>
        </w:rPr>
      </w:pPr>
      <w:r w:rsidRPr="00052264">
        <w:rPr>
          <w:sz w:val="48"/>
          <w:szCs w:val="48"/>
          <w:lang w:val="fr-FR"/>
        </w:rPr>
        <w:t xml:space="preserve">Nous avons beaucoup de </w:t>
      </w:r>
      <w:r w:rsidRPr="00052264">
        <w:rPr>
          <w:spacing w:val="-3"/>
          <w:sz w:val="48"/>
          <w:szCs w:val="48"/>
          <w:lang w:val="fr-FR"/>
        </w:rPr>
        <w:t xml:space="preserve">travail </w:t>
      </w:r>
      <w:r w:rsidRPr="00052264">
        <w:rPr>
          <w:sz w:val="48"/>
          <w:szCs w:val="48"/>
          <w:lang w:val="fr-FR"/>
        </w:rPr>
        <w:t>devant nous.</w:t>
      </w:r>
    </w:p>
    <w:p w:rsidR="005E56F6" w:rsidRPr="00052264" w:rsidRDefault="001F1296">
      <w:pPr>
        <w:pStyle w:val="ListParagraph"/>
        <w:numPr>
          <w:ilvl w:val="0"/>
          <w:numId w:val="3"/>
        </w:numPr>
        <w:tabs>
          <w:tab w:val="left" w:pos="1016"/>
        </w:tabs>
        <w:kinsoku w:val="0"/>
        <w:overflowPunct w:val="0"/>
        <w:spacing w:before="203" w:line="475" w:lineRule="auto"/>
        <w:ind w:left="1016" w:right="38"/>
        <w:rPr>
          <w:rFonts w:ascii="Wingdings" w:hAnsi="Wingdings" w:cs="Wingdings"/>
          <w:color w:val="000000"/>
          <w:sz w:val="48"/>
          <w:szCs w:val="48"/>
          <w:lang w:val="fr-FR"/>
        </w:rPr>
      </w:pPr>
      <w:r w:rsidRPr="00052264">
        <w:rPr>
          <w:sz w:val="48"/>
          <w:szCs w:val="48"/>
          <w:lang w:val="fr-FR"/>
        </w:rPr>
        <w:t xml:space="preserve">Nous sommes heureux de collaborer avec vous pour faire </w:t>
      </w:r>
      <w:r w:rsidRPr="00052264">
        <w:rPr>
          <w:spacing w:val="-8"/>
          <w:sz w:val="48"/>
          <w:szCs w:val="48"/>
          <w:lang w:val="fr-FR"/>
        </w:rPr>
        <w:t xml:space="preserve">du </w:t>
      </w:r>
      <w:r w:rsidRPr="00052264">
        <w:rPr>
          <w:sz w:val="48"/>
          <w:szCs w:val="48"/>
          <w:lang w:val="fr-FR"/>
        </w:rPr>
        <w:t>Canada un pays plus</w:t>
      </w:r>
      <w:r w:rsidRPr="00052264">
        <w:rPr>
          <w:spacing w:val="-3"/>
          <w:sz w:val="48"/>
          <w:szCs w:val="48"/>
          <w:lang w:val="fr-FR"/>
        </w:rPr>
        <w:t xml:space="preserve"> </w:t>
      </w:r>
      <w:r w:rsidRPr="00052264">
        <w:rPr>
          <w:sz w:val="48"/>
          <w:szCs w:val="48"/>
          <w:lang w:val="fr-FR"/>
        </w:rPr>
        <w:t>accessible!</w:t>
      </w:r>
    </w:p>
    <w:p w:rsidR="005E56F6" w:rsidRDefault="001F1296" w:rsidP="00536862">
      <w:pPr>
        <w:pStyle w:val="Heading1"/>
        <w:jc w:val="left"/>
      </w:pPr>
      <w:r w:rsidRPr="00052264">
        <w:rPr>
          <w:rFonts w:ascii="Times New Roman" w:hAnsi="Times New Roman" w:cs="Times New Roman"/>
          <w:sz w:val="24"/>
          <w:szCs w:val="24"/>
          <w:lang w:val="fr-FR"/>
        </w:rPr>
        <w:br w:type="column"/>
      </w:r>
      <w:r>
        <w:t>Conclusion</w:t>
      </w:r>
    </w:p>
    <w:p w:rsidR="005E56F6" w:rsidRDefault="005E56F6">
      <w:pPr>
        <w:pStyle w:val="BodyText"/>
        <w:kinsoku w:val="0"/>
        <w:overflowPunct w:val="0"/>
        <w:rPr>
          <w:b/>
          <w:bCs/>
          <w:sz w:val="84"/>
          <w:szCs w:val="84"/>
        </w:rPr>
      </w:pPr>
    </w:p>
    <w:p w:rsidR="005E56F6" w:rsidRDefault="001F1296">
      <w:pPr>
        <w:pStyle w:val="ListParagraph"/>
        <w:numPr>
          <w:ilvl w:val="0"/>
          <w:numId w:val="3"/>
        </w:numPr>
        <w:tabs>
          <w:tab w:val="left" w:pos="1016"/>
        </w:tabs>
        <w:kinsoku w:val="0"/>
        <w:overflowPunct w:val="0"/>
        <w:spacing w:before="564" w:line="475" w:lineRule="auto"/>
        <w:ind w:left="1016" w:right="1051"/>
        <w:rPr>
          <w:rFonts w:ascii="Wingdings" w:hAnsi="Wingdings" w:cs="Wingdings"/>
          <w:color w:val="000000"/>
          <w:sz w:val="48"/>
          <w:szCs w:val="48"/>
        </w:rPr>
      </w:pPr>
      <w:r>
        <w:rPr>
          <w:spacing w:val="-5"/>
          <w:sz w:val="48"/>
          <w:szCs w:val="48"/>
        </w:rPr>
        <w:t xml:space="preserve">We </w:t>
      </w:r>
      <w:r>
        <w:rPr>
          <w:sz w:val="48"/>
          <w:szCs w:val="48"/>
        </w:rPr>
        <w:t>have a lot of work ahead of us.</w:t>
      </w:r>
    </w:p>
    <w:p w:rsidR="005E56F6" w:rsidRDefault="001F1296">
      <w:pPr>
        <w:pStyle w:val="ListParagraph"/>
        <w:numPr>
          <w:ilvl w:val="0"/>
          <w:numId w:val="3"/>
        </w:numPr>
        <w:tabs>
          <w:tab w:val="left" w:pos="1016"/>
        </w:tabs>
        <w:kinsoku w:val="0"/>
        <w:overflowPunct w:val="0"/>
        <w:spacing w:before="203" w:line="475" w:lineRule="auto"/>
        <w:ind w:left="1016" w:right="1080"/>
        <w:rPr>
          <w:rFonts w:ascii="Wingdings" w:hAnsi="Wingdings" w:cs="Wingdings"/>
          <w:color w:val="000000"/>
          <w:sz w:val="48"/>
          <w:szCs w:val="48"/>
        </w:rPr>
      </w:pPr>
      <w:r>
        <w:rPr>
          <w:spacing w:val="-5"/>
          <w:sz w:val="48"/>
          <w:szCs w:val="48"/>
        </w:rPr>
        <w:t xml:space="preserve">We </w:t>
      </w:r>
      <w:r>
        <w:rPr>
          <w:sz w:val="48"/>
          <w:szCs w:val="48"/>
        </w:rPr>
        <w:t xml:space="preserve">are excited to keep </w:t>
      </w:r>
      <w:r>
        <w:rPr>
          <w:spacing w:val="-3"/>
          <w:sz w:val="48"/>
          <w:szCs w:val="48"/>
        </w:rPr>
        <w:t xml:space="preserve">moving </w:t>
      </w:r>
      <w:r>
        <w:rPr>
          <w:sz w:val="48"/>
          <w:szCs w:val="48"/>
        </w:rPr>
        <w:t>forward with you towards an accessible</w:t>
      </w:r>
      <w:r>
        <w:rPr>
          <w:spacing w:val="6"/>
          <w:sz w:val="48"/>
          <w:szCs w:val="48"/>
        </w:rPr>
        <w:t xml:space="preserve"> </w:t>
      </w:r>
      <w:r>
        <w:rPr>
          <w:sz w:val="48"/>
          <w:szCs w:val="48"/>
        </w:rPr>
        <w:t>Canada!</w:t>
      </w:r>
    </w:p>
    <w:p w:rsidR="005E56F6" w:rsidRDefault="005E56F6">
      <w:pPr>
        <w:pStyle w:val="ListParagraph"/>
        <w:numPr>
          <w:ilvl w:val="0"/>
          <w:numId w:val="3"/>
        </w:numPr>
        <w:tabs>
          <w:tab w:val="left" w:pos="1016"/>
        </w:tabs>
        <w:kinsoku w:val="0"/>
        <w:overflowPunct w:val="0"/>
        <w:spacing w:before="203" w:line="475" w:lineRule="auto"/>
        <w:ind w:left="1016" w:right="1080"/>
        <w:rPr>
          <w:rFonts w:ascii="Wingdings" w:hAnsi="Wingdings" w:cs="Wingdings"/>
          <w:color w:val="000000"/>
          <w:sz w:val="48"/>
          <w:szCs w:val="48"/>
        </w:rPr>
        <w:sectPr w:rsidR="005E56F6">
          <w:pgSz w:w="19200" w:h="10800" w:orient="landscape"/>
          <w:pgMar w:top="860" w:right="600" w:bottom="280" w:left="400" w:header="720" w:footer="720" w:gutter="0"/>
          <w:cols w:num="2" w:space="720" w:equalWidth="0">
            <w:col w:w="8290" w:space="1231"/>
            <w:col w:w="8679"/>
          </w:cols>
          <w:noEndnote/>
        </w:sectPr>
      </w:pPr>
    </w:p>
    <w:p w:rsidR="005E56F6" w:rsidRDefault="00DE34F3">
      <w:pPr>
        <w:pStyle w:val="BodyText"/>
        <w:kinsoku w:val="0"/>
        <w:overflowPunct w:val="0"/>
        <w:rPr>
          <w:sz w:val="20"/>
          <w:szCs w:val="20"/>
        </w:rPr>
      </w:pPr>
      <w:r>
        <w:rPr>
          <w:noProof/>
        </w:rPr>
        <w:lastRenderedPageBreak/>
        <mc:AlternateContent>
          <mc:Choice Requires="wps">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12192000" cy="6858000"/>
                <wp:effectExtent l="0" t="0" r="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4" name="Picture 64" descr="Picture showing steps on how to say thank you in American Sign Language. Image is a clipart women brown hair green shirt smiling wih her four fingers of her hand on her chin with a arrow directing to move hand outwards. Second image of her shows how far your hand moves out.&#10;&#10;Image montrant les étapes pour dire merci en Langue des signes québécoise. L'image est un clipart d'une femme souriante au cheveux bruns et portant un chandail vert. La première image la montre avec quatre doigts de sa main sur son menton, avec une flèche indiquant un mouvement de la main vers l'extérieur. La deuxième image montre la distance à laquelle la main se déplace vers l'extérieur." title="Thank you in American Sign Language / Merci en Langue des sign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7" style="position:absolute;margin-left:0;margin-top:0;width:960pt;height:540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2192000" cy="6858000"/>
                            <wp:effectExtent l="0" t="0" r="0" b="0"/>
                            <wp:docPr id="64" name="Picture 64" descr="Picture showing steps on how to say thank you in American Sign Language. Image is a clipart women brown hair green shirt smiling wih her four fingers of her hand on her chin with a arrow directing to move hand outwards. Second image of her shows how far your hand moves out.&#10;&#10;Image montrant les étapes pour dire merci en Langue des signes québécoise. L'image est un clipart d'une femme souriante au cheveux bruns et portant un chandail vert. La première image la montre avec quatre doigts de sa main sur son menton, avec une flèche indiquant un mouvement de la main vers l'extérieur. La deuxième image montre la distance à laquelle la main se déplace vers l'extérieur." title="Thank you in American Sign Language / Merci en Langue des sign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rPr>
          <w:sz w:val="20"/>
          <w:szCs w:val="20"/>
        </w:rPr>
      </w:pPr>
    </w:p>
    <w:p w:rsidR="005E56F6" w:rsidRDefault="005E56F6">
      <w:pPr>
        <w:pStyle w:val="BodyText"/>
        <w:kinsoku w:val="0"/>
        <w:overflowPunct w:val="0"/>
        <w:spacing w:before="9"/>
        <w:rPr>
          <w:sz w:val="21"/>
          <w:szCs w:val="21"/>
        </w:rPr>
      </w:pPr>
    </w:p>
    <w:p w:rsidR="005E56F6" w:rsidRPr="00052264" w:rsidRDefault="001F1296">
      <w:pPr>
        <w:pStyle w:val="Heading1"/>
        <w:kinsoku w:val="0"/>
        <w:overflowPunct w:val="0"/>
        <w:spacing w:before="74"/>
        <w:ind w:left="13772"/>
        <w:rPr>
          <w:lang w:val="fr-FR"/>
        </w:rPr>
      </w:pPr>
      <w:bookmarkStart w:id="30" w:name="Merci!"/>
      <w:bookmarkEnd w:id="30"/>
      <w:r w:rsidRPr="00052264">
        <w:rPr>
          <w:lang w:val="fr-FR"/>
        </w:rPr>
        <w:t>Merci!</w:t>
      </w:r>
    </w:p>
    <w:p w:rsidR="005E56F6" w:rsidRPr="00052264" w:rsidRDefault="005E56F6">
      <w:pPr>
        <w:pStyle w:val="BodyText"/>
        <w:kinsoku w:val="0"/>
        <w:overflowPunct w:val="0"/>
        <w:spacing w:before="11"/>
        <w:rPr>
          <w:b/>
          <w:bCs/>
          <w:sz w:val="78"/>
          <w:szCs w:val="78"/>
          <w:lang w:val="fr-FR"/>
        </w:rPr>
      </w:pPr>
    </w:p>
    <w:p w:rsidR="005E56F6" w:rsidRPr="00052264" w:rsidRDefault="001F1296">
      <w:pPr>
        <w:pStyle w:val="BodyText"/>
        <w:kinsoku w:val="0"/>
        <w:overflowPunct w:val="0"/>
        <w:ind w:left="13811" w:right="81"/>
        <w:jc w:val="center"/>
        <w:rPr>
          <w:b/>
          <w:bCs/>
          <w:sz w:val="80"/>
          <w:szCs w:val="80"/>
          <w:lang w:val="fr-FR"/>
        </w:rPr>
      </w:pPr>
      <w:proofErr w:type="spellStart"/>
      <w:r w:rsidRPr="00052264">
        <w:rPr>
          <w:b/>
          <w:bCs/>
          <w:sz w:val="80"/>
          <w:szCs w:val="80"/>
          <w:lang w:val="fr-FR"/>
        </w:rPr>
        <w:t>Thank</w:t>
      </w:r>
      <w:proofErr w:type="spellEnd"/>
      <w:r w:rsidRPr="00052264">
        <w:rPr>
          <w:b/>
          <w:bCs/>
          <w:sz w:val="80"/>
          <w:szCs w:val="80"/>
          <w:lang w:val="fr-FR"/>
        </w:rPr>
        <w:t xml:space="preserve"> </w:t>
      </w:r>
      <w:proofErr w:type="spellStart"/>
      <w:r w:rsidRPr="00052264">
        <w:rPr>
          <w:b/>
          <w:bCs/>
          <w:sz w:val="80"/>
          <w:szCs w:val="80"/>
          <w:lang w:val="fr-FR"/>
        </w:rPr>
        <w:t>you</w:t>
      </w:r>
      <w:proofErr w:type="spellEnd"/>
      <w:r w:rsidRPr="00052264">
        <w:rPr>
          <w:b/>
          <w:bCs/>
          <w:sz w:val="80"/>
          <w:szCs w:val="80"/>
          <w:lang w:val="fr-FR"/>
        </w:rPr>
        <w:t>!</w:t>
      </w:r>
    </w:p>
    <w:p w:rsidR="005E56F6" w:rsidRPr="00052264" w:rsidRDefault="005E56F6">
      <w:pPr>
        <w:pStyle w:val="BodyText"/>
        <w:kinsoku w:val="0"/>
        <w:overflowPunct w:val="0"/>
        <w:ind w:left="13811" w:right="81"/>
        <w:jc w:val="center"/>
        <w:rPr>
          <w:b/>
          <w:bCs/>
          <w:sz w:val="80"/>
          <w:szCs w:val="80"/>
          <w:lang w:val="fr-FR"/>
        </w:rPr>
        <w:sectPr w:rsidR="005E56F6" w:rsidRPr="00052264">
          <w:pgSz w:w="19200" w:h="10800" w:orient="landscape"/>
          <w:pgMar w:top="1000" w:right="600" w:bottom="280" w:left="400" w:header="720" w:footer="720" w:gutter="0"/>
          <w:cols w:space="720" w:equalWidth="0">
            <w:col w:w="18200"/>
          </w:cols>
          <w:noEndnote/>
        </w:sectPr>
      </w:pPr>
    </w:p>
    <w:p w:rsidR="005E56F6" w:rsidRPr="00052264" w:rsidRDefault="00DE34F3">
      <w:pPr>
        <w:pStyle w:val="BodyText"/>
        <w:kinsoku w:val="0"/>
        <w:overflowPunct w:val="0"/>
        <w:spacing w:before="54"/>
        <w:ind w:left="1601" w:right="23"/>
        <w:jc w:val="center"/>
        <w:rPr>
          <w:b/>
          <w:bCs/>
          <w:color w:val="243C97"/>
          <w:sz w:val="76"/>
          <w:szCs w:val="76"/>
          <w:lang w:val="fr-FR"/>
        </w:rPr>
      </w:pPr>
      <w:r>
        <w:rPr>
          <w:noProof/>
        </w:rPr>
        <w:lastRenderedPageBreak/>
        <mc:AlternateContent>
          <mc:Choice Requires="wps">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12192000" cy="6858000"/>
                <wp:effectExtent l="0" t="0" r="0" b="0"/>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66" name="Picture 6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8" style="position:absolute;left:0;text-align:left;margin-left:0;margin-top:0;width:960pt;height:54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" o:allowincell="f" filled="f" stroked="f">
                <v:textbox inset="0,0,0,0">
                  <w:txbxContent>
                    <w:p w:rsidR="005E56F6" w:rsidRDefault="00DE34F3">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92000" cy="6858000"/>
                            <wp:effectExtent l="0" t="0" r="0" b="0"/>
                            <wp:docPr id="66" name="Picture 66" descr="Descrip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5E56F6" w:rsidRDefault="005E56F6">
                      <w:pPr>
                        <w:rPr>
                          <w:rFonts w:ascii="Times New Roman" w:hAnsi="Times New Roman" w:cs="Times New Roman"/>
                          <w:sz w:val="24"/>
                          <w:szCs w:val="24"/>
                        </w:rPr>
                      </w:pPr>
                    </w:p>
                  </w:txbxContent>
                </v:textbox>
                <w10:wrap anchorx="page" anchory="page"/>
              </v:rect>
            </w:pict>
          </mc:Fallback>
        </mc:AlternateContent>
      </w:r>
      <w:bookmarkStart w:id="31" w:name="Des_questions?"/>
      <w:bookmarkEnd w:id="31"/>
      <w:r w:rsidR="001F1296" w:rsidRPr="00052264">
        <w:rPr>
          <w:b/>
          <w:bCs/>
          <w:color w:val="243C97"/>
          <w:sz w:val="76"/>
          <w:szCs w:val="76"/>
          <w:lang w:val="fr-FR"/>
        </w:rPr>
        <w:t>Des questions?</w:t>
      </w:r>
    </w:p>
    <w:p w:rsidR="005E56F6" w:rsidRPr="00052264" w:rsidRDefault="005E56F6">
      <w:pPr>
        <w:pStyle w:val="BodyText"/>
        <w:kinsoku w:val="0"/>
        <w:overflowPunct w:val="0"/>
        <w:spacing w:before="7"/>
        <w:rPr>
          <w:b/>
          <w:bCs/>
          <w:sz w:val="87"/>
          <w:szCs w:val="87"/>
          <w:lang w:val="fr-FR"/>
        </w:rPr>
      </w:pPr>
    </w:p>
    <w:p w:rsidR="005E56F6" w:rsidRPr="00052264" w:rsidRDefault="001F1296">
      <w:pPr>
        <w:pStyle w:val="BodyText"/>
        <w:kinsoku w:val="0"/>
        <w:overflowPunct w:val="0"/>
        <w:ind w:left="102"/>
        <w:rPr>
          <w:b/>
          <w:bCs/>
          <w:color w:val="243C97"/>
          <w:sz w:val="46"/>
          <w:szCs w:val="46"/>
          <w:lang w:val="fr-FR"/>
        </w:rPr>
      </w:pPr>
      <w:r w:rsidRPr="00052264">
        <w:rPr>
          <w:b/>
          <w:bCs/>
          <w:color w:val="243C97"/>
          <w:sz w:val="46"/>
          <w:szCs w:val="46"/>
          <w:lang w:val="fr-FR"/>
        </w:rPr>
        <w:t>Cliquez sur « Participer</w:t>
      </w:r>
      <w:r w:rsidRPr="00052264">
        <w:rPr>
          <w:b/>
          <w:bCs/>
          <w:color w:val="243C97"/>
          <w:spacing w:val="-10"/>
          <w:sz w:val="46"/>
          <w:szCs w:val="46"/>
          <w:lang w:val="fr-FR"/>
        </w:rPr>
        <w:t xml:space="preserve"> </w:t>
      </w:r>
      <w:r w:rsidRPr="00052264">
        <w:rPr>
          <w:b/>
          <w:bCs/>
          <w:color w:val="243C97"/>
          <w:sz w:val="46"/>
          <w:szCs w:val="46"/>
          <w:lang w:val="fr-FR"/>
        </w:rPr>
        <w:t>»</w:t>
      </w:r>
    </w:p>
    <w:p w:rsidR="005E56F6" w:rsidRPr="00052264" w:rsidRDefault="005E56F6">
      <w:pPr>
        <w:pStyle w:val="BodyText"/>
        <w:kinsoku w:val="0"/>
        <w:overflowPunct w:val="0"/>
        <w:spacing w:before="6"/>
        <w:rPr>
          <w:b/>
          <w:bCs/>
          <w:sz w:val="40"/>
          <w:szCs w:val="40"/>
          <w:lang w:val="fr-FR"/>
        </w:rPr>
      </w:pPr>
    </w:p>
    <w:p w:rsidR="005E56F6" w:rsidRPr="00052264" w:rsidRDefault="001F1296">
      <w:pPr>
        <w:pStyle w:val="BodyText"/>
        <w:kinsoku w:val="0"/>
        <w:overflowPunct w:val="0"/>
        <w:spacing w:line="451" w:lineRule="auto"/>
        <w:ind w:left="102" w:right="613"/>
        <w:rPr>
          <w:b/>
          <w:bCs/>
          <w:color w:val="0462C1"/>
          <w:sz w:val="46"/>
          <w:szCs w:val="46"/>
          <w:lang w:val="fr-FR"/>
        </w:rPr>
      </w:pPr>
      <w:r w:rsidRPr="00052264">
        <w:rPr>
          <w:b/>
          <w:bCs/>
          <w:color w:val="243C97"/>
          <w:sz w:val="46"/>
          <w:szCs w:val="46"/>
          <w:lang w:val="fr-FR"/>
        </w:rPr>
        <w:t xml:space="preserve">Ou envoyez-nous un courriel </w:t>
      </w:r>
      <w:r w:rsidRPr="00052264">
        <w:rPr>
          <w:b/>
          <w:bCs/>
          <w:color w:val="243C97"/>
          <w:spacing w:val="-15"/>
          <w:sz w:val="46"/>
          <w:szCs w:val="46"/>
          <w:lang w:val="fr-FR"/>
        </w:rPr>
        <w:t xml:space="preserve">: </w:t>
      </w:r>
      <w:hyperlink r:id="rId36" w:history="1">
        <w:r w:rsidRPr="00052264">
          <w:rPr>
            <w:b/>
            <w:bCs/>
            <w:color w:val="0462C1"/>
            <w:sz w:val="46"/>
            <w:szCs w:val="46"/>
            <w:lang w:val="fr-FR"/>
          </w:rPr>
          <w:t>ASC-NAC@canada.gc.ca</w:t>
        </w:r>
      </w:hyperlink>
    </w:p>
    <w:p w:rsidR="005E56F6" w:rsidRDefault="001F1296">
      <w:pPr>
        <w:pStyle w:val="BodyText"/>
        <w:kinsoku w:val="0"/>
        <w:overflowPunct w:val="0"/>
        <w:spacing w:before="54"/>
        <w:ind w:left="2363" w:right="2086"/>
        <w:jc w:val="center"/>
        <w:rPr>
          <w:b/>
          <w:bCs/>
          <w:color w:val="243C97"/>
          <w:sz w:val="76"/>
          <w:szCs w:val="76"/>
        </w:rPr>
      </w:pPr>
      <w:r w:rsidRPr="00052264">
        <w:rPr>
          <w:rFonts w:ascii="Times New Roman" w:hAnsi="Times New Roman" w:cs="Times New Roman"/>
          <w:sz w:val="24"/>
          <w:szCs w:val="24"/>
        </w:rPr>
        <w:br w:type="column"/>
      </w:r>
      <w:r>
        <w:rPr>
          <w:b/>
          <w:bCs/>
          <w:color w:val="243C97"/>
          <w:sz w:val="76"/>
          <w:szCs w:val="76"/>
        </w:rPr>
        <w:t>Questions?</w:t>
      </w:r>
    </w:p>
    <w:p w:rsidR="005E56F6" w:rsidRDefault="005E56F6">
      <w:pPr>
        <w:pStyle w:val="BodyText"/>
        <w:kinsoku w:val="0"/>
        <w:overflowPunct w:val="0"/>
        <w:spacing w:before="7"/>
        <w:rPr>
          <w:b/>
          <w:bCs/>
          <w:sz w:val="87"/>
          <w:szCs w:val="87"/>
        </w:rPr>
      </w:pPr>
    </w:p>
    <w:p w:rsidR="005E56F6" w:rsidRDefault="001F1296">
      <w:pPr>
        <w:pStyle w:val="BodyText"/>
        <w:kinsoku w:val="0"/>
        <w:overflowPunct w:val="0"/>
        <w:spacing w:line="451" w:lineRule="auto"/>
        <w:ind w:left="102" w:right="3819"/>
        <w:rPr>
          <w:b/>
          <w:bCs/>
          <w:color w:val="243C97"/>
          <w:sz w:val="46"/>
          <w:szCs w:val="46"/>
        </w:rPr>
      </w:pPr>
      <w:r>
        <w:rPr>
          <w:b/>
          <w:bCs/>
          <w:color w:val="243C97"/>
          <w:sz w:val="46"/>
          <w:szCs w:val="46"/>
        </w:rPr>
        <w:t>Click on “Participate” Or send us an email:</w:t>
      </w:r>
    </w:p>
    <w:p w:rsidR="005E56F6" w:rsidRDefault="00357C1E">
      <w:pPr>
        <w:pStyle w:val="BodyText"/>
        <w:kinsoku w:val="0"/>
        <w:overflowPunct w:val="0"/>
        <w:spacing w:line="528" w:lineRule="exact"/>
        <w:ind w:left="102"/>
        <w:rPr>
          <w:b/>
          <w:bCs/>
          <w:color w:val="0462C1"/>
          <w:sz w:val="46"/>
          <w:szCs w:val="46"/>
        </w:rPr>
      </w:pPr>
      <w:hyperlink r:id="rId37" w:history="1">
        <w:r w:rsidR="001F1296">
          <w:rPr>
            <w:b/>
            <w:bCs/>
            <w:color w:val="0462C1"/>
            <w:sz w:val="46"/>
            <w:szCs w:val="46"/>
          </w:rPr>
          <w:t>ASC-NAC@canada.gc.ca</w:t>
        </w:r>
      </w:hyperlink>
    </w:p>
    <w:sectPr w:rsidR="005E56F6">
      <w:pgSz w:w="19200" w:h="10800" w:orient="landscape"/>
      <w:pgMar w:top="940" w:right="600" w:bottom="280" w:left="400" w:header="720" w:footer="720" w:gutter="0"/>
      <w:cols w:num="2" w:space="720" w:equalWidth="0">
        <w:col w:w="7323" w:space="2206"/>
        <w:col w:w="867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5" w:hanging="360"/>
      </w:pPr>
      <w:rPr>
        <w:rFonts w:ascii="Arial" w:hAnsi="Arial" w:cs="Arial"/>
        <w:b w:val="0"/>
        <w:bCs w:val="0"/>
        <w:w w:val="99"/>
        <w:sz w:val="56"/>
        <w:szCs w:val="56"/>
      </w:rPr>
    </w:lvl>
    <w:lvl w:ilvl="1">
      <w:numFmt w:val="bullet"/>
      <w:lvlText w:val=""/>
      <w:lvlJc w:val="left"/>
      <w:pPr>
        <w:ind w:left="1340" w:hanging="574"/>
      </w:pPr>
      <w:rPr>
        <w:rFonts w:ascii="Wingdings" w:hAnsi="Wingdings" w:cs="Wingdings"/>
        <w:b w:val="0"/>
        <w:bCs w:val="0"/>
        <w:w w:val="100"/>
        <w:sz w:val="40"/>
        <w:szCs w:val="40"/>
      </w:rPr>
    </w:lvl>
    <w:lvl w:ilvl="2">
      <w:numFmt w:val="bullet"/>
      <w:lvlText w:val=""/>
      <w:lvlJc w:val="left"/>
      <w:pPr>
        <w:ind w:left="1890" w:hanging="550"/>
      </w:pPr>
      <w:rPr>
        <w:rFonts w:ascii="Wingdings" w:hAnsi="Wingdings" w:cs="Wingdings"/>
        <w:b w:val="0"/>
        <w:bCs w:val="0"/>
        <w:w w:val="100"/>
        <w:sz w:val="40"/>
        <w:szCs w:val="40"/>
      </w:rPr>
    </w:lvl>
    <w:lvl w:ilvl="3">
      <w:numFmt w:val="bullet"/>
      <w:lvlText w:val="•"/>
      <w:lvlJc w:val="left"/>
      <w:pPr>
        <w:ind w:left="2737" w:hanging="550"/>
      </w:pPr>
    </w:lvl>
    <w:lvl w:ilvl="4">
      <w:numFmt w:val="bullet"/>
      <w:lvlText w:val="•"/>
      <w:lvlJc w:val="left"/>
      <w:pPr>
        <w:ind w:left="3574" w:hanging="550"/>
      </w:pPr>
    </w:lvl>
    <w:lvl w:ilvl="5">
      <w:numFmt w:val="bullet"/>
      <w:lvlText w:val="•"/>
      <w:lvlJc w:val="left"/>
      <w:pPr>
        <w:ind w:left="4412" w:hanging="550"/>
      </w:pPr>
    </w:lvl>
    <w:lvl w:ilvl="6">
      <w:numFmt w:val="bullet"/>
      <w:lvlText w:val="•"/>
      <w:lvlJc w:val="left"/>
      <w:pPr>
        <w:ind w:left="5249" w:hanging="550"/>
      </w:pPr>
    </w:lvl>
    <w:lvl w:ilvl="7">
      <w:numFmt w:val="bullet"/>
      <w:lvlText w:val="•"/>
      <w:lvlJc w:val="left"/>
      <w:pPr>
        <w:ind w:left="6087" w:hanging="550"/>
      </w:pPr>
    </w:lvl>
    <w:lvl w:ilvl="8">
      <w:numFmt w:val="bullet"/>
      <w:lvlText w:val="•"/>
      <w:lvlJc w:val="left"/>
      <w:pPr>
        <w:ind w:left="6924" w:hanging="550"/>
      </w:pPr>
    </w:lvl>
  </w:abstractNum>
  <w:abstractNum w:abstractNumId="1" w15:restartNumberingAfterBreak="0">
    <w:nsid w:val="00000403"/>
    <w:multiLevelType w:val="multilevel"/>
    <w:tmpl w:val="00000886"/>
    <w:lvl w:ilvl="0">
      <w:numFmt w:val="bullet"/>
      <w:lvlText w:val=""/>
      <w:lvlJc w:val="left"/>
      <w:pPr>
        <w:ind w:left="1168" w:hanging="574"/>
      </w:pPr>
      <w:rPr>
        <w:rFonts w:ascii="Wingdings" w:hAnsi="Wingdings" w:cs="Wingdings"/>
        <w:b w:val="0"/>
        <w:bCs w:val="0"/>
        <w:w w:val="100"/>
        <w:sz w:val="40"/>
        <w:szCs w:val="40"/>
      </w:rPr>
    </w:lvl>
    <w:lvl w:ilvl="1">
      <w:numFmt w:val="bullet"/>
      <w:lvlText w:val=""/>
      <w:lvlJc w:val="left"/>
      <w:pPr>
        <w:ind w:left="1718" w:hanging="550"/>
      </w:pPr>
      <w:rPr>
        <w:rFonts w:ascii="Wingdings" w:hAnsi="Wingdings" w:cs="Wingdings"/>
        <w:b w:val="0"/>
        <w:bCs w:val="0"/>
        <w:w w:val="100"/>
        <w:sz w:val="40"/>
        <w:szCs w:val="40"/>
      </w:rPr>
    </w:lvl>
    <w:lvl w:ilvl="2">
      <w:numFmt w:val="bullet"/>
      <w:lvlText w:val=""/>
      <w:lvlJc w:val="left"/>
      <w:pPr>
        <w:ind w:left="2829" w:hanging="540"/>
      </w:pPr>
      <w:rPr>
        <w:rFonts w:ascii="Wingdings" w:hAnsi="Wingdings" w:cs="Wingdings"/>
        <w:b w:val="0"/>
        <w:bCs w:val="0"/>
        <w:w w:val="99"/>
        <w:sz w:val="32"/>
        <w:szCs w:val="32"/>
      </w:rPr>
    </w:lvl>
    <w:lvl w:ilvl="3">
      <w:numFmt w:val="bullet"/>
      <w:lvlText w:val="•"/>
      <w:lvlJc w:val="left"/>
      <w:pPr>
        <w:ind w:left="2390" w:hanging="540"/>
      </w:pPr>
    </w:lvl>
    <w:lvl w:ilvl="4">
      <w:numFmt w:val="bullet"/>
      <w:lvlText w:val="•"/>
      <w:lvlJc w:val="left"/>
      <w:pPr>
        <w:ind w:left="1961" w:hanging="540"/>
      </w:pPr>
    </w:lvl>
    <w:lvl w:ilvl="5">
      <w:numFmt w:val="bullet"/>
      <w:lvlText w:val="•"/>
      <w:lvlJc w:val="left"/>
      <w:pPr>
        <w:ind w:left="1532" w:hanging="540"/>
      </w:pPr>
    </w:lvl>
    <w:lvl w:ilvl="6">
      <w:numFmt w:val="bullet"/>
      <w:lvlText w:val="•"/>
      <w:lvlJc w:val="left"/>
      <w:pPr>
        <w:ind w:left="1103" w:hanging="540"/>
      </w:pPr>
    </w:lvl>
    <w:lvl w:ilvl="7">
      <w:numFmt w:val="bullet"/>
      <w:lvlText w:val="•"/>
      <w:lvlJc w:val="left"/>
      <w:pPr>
        <w:ind w:left="674" w:hanging="540"/>
      </w:pPr>
    </w:lvl>
    <w:lvl w:ilvl="8">
      <w:numFmt w:val="bullet"/>
      <w:lvlText w:val="•"/>
      <w:lvlJc w:val="left"/>
      <w:pPr>
        <w:ind w:left="245" w:hanging="540"/>
      </w:pPr>
    </w:lvl>
  </w:abstractNum>
  <w:abstractNum w:abstractNumId="2" w15:restartNumberingAfterBreak="0">
    <w:nsid w:val="00000404"/>
    <w:multiLevelType w:val="multilevel"/>
    <w:tmpl w:val="00000887"/>
    <w:lvl w:ilvl="0">
      <w:numFmt w:val="bullet"/>
      <w:lvlText w:val=""/>
      <w:lvlJc w:val="left"/>
      <w:pPr>
        <w:ind w:left="1169" w:hanging="360"/>
      </w:pPr>
      <w:rPr>
        <w:rFonts w:ascii="Wingdings" w:hAnsi="Wingdings" w:cs="Wingdings"/>
        <w:b w:val="0"/>
        <w:bCs w:val="0"/>
        <w:w w:val="100"/>
        <w:sz w:val="40"/>
        <w:szCs w:val="40"/>
      </w:rPr>
    </w:lvl>
    <w:lvl w:ilvl="1">
      <w:numFmt w:val="bullet"/>
      <w:lvlText w:val="•"/>
      <w:lvlJc w:val="left"/>
      <w:pPr>
        <w:ind w:left="1954" w:hanging="360"/>
      </w:pPr>
    </w:lvl>
    <w:lvl w:ilvl="2">
      <w:numFmt w:val="bullet"/>
      <w:lvlText w:val="•"/>
      <w:lvlJc w:val="left"/>
      <w:pPr>
        <w:ind w:left="2748" w:hanging="360"/>
      </w:pPr>
    </w:lvl>
    <w:lvl w:ilvl="3">
      <w:numFmt w:val="bullet"/>
      <w:lvlText w:val="•"/>
      <w:lvlJc w:val="left"/>
      <w:pPr>
        <w:ind w:left="3542" w:hanging="360"/>
      </w:pPr>
    </w:lvl>
    <w:lvl w:ilvl="4">
      <w:numFmt w:val="bullet"/>
      <w:lvlText w:val="•"/>
      <w:lvlJc w:val="left"/>
      <w:pPr>
        <w:ind w:left="4336" w:hanging="360"/>
      </w:pPr>
    </w:lvl>
    <w:lvl w:ilvl="5">
      <w:numFmt w:val="bullet"/>
      <w:lvlText w:val="•"/>
      <w:lvlJc w:val="left"/>
      <w:pPr>
        <w:ind w:left="5130" w:hanging="360"/>
      </w:pPr>
    </w:lvl>
    <w:lvl w:ilvl="6">
      <w:numFmt w:val="bullet"/>
      <w:lvlText w:val="•"/>
      <w:lvlJc w:val="left"/>
      <w:pPr>
        <w:ind w:left="5925" w:hanging="360"/>
      </w:pPr>
    </w:lvl>
    <w:lvl w:ilvl="7">
      <w:numFmt w:val="bullet"/>
      <w:lvlText w:val="•"/>
      <w:lvlJc w:val="left"/>
      <w:pPr>
        <w:ind w:left="6719" w:hanging="360"/>
      </w:pPr>
    </w:lvl>
    <w:lvl w:ilvl="8">
      <w:numFmt w:val="bullet"/>
      <w:lvlText w:val="•"/>
      <w:lvlJc w:val="left"/>
      <w:pPr>
        <w:ind w:left="7513" w:hanging="360"/>
      </w:pPr>
    </w:lvl>
  </w:abstractNum>
  <w:abstractNum w:abstractNumId="3" w15:restartNumberingAfterBreak="0">
    <w:nsid w:val="00000405"/>
    <w:multiLevelType w:val="multilevel"/>
    <w:tmpl w:val="00000888"/>
    <w:lvl w:ilvl="0">
      <w:numFmt w:val="bullet"/>
      <w:lvlText w:val=""/>
      <w:lvlJc w:val="left"/>
      <w:pPr>
        <w:ind w:left="846" w:hanging="360"/>
      </w:pPr>
      <w:rPr>
        <w:rFonts w:ascii="Wingdings" w:hAnsi="Wingdings" w:cs="Wingdings"/>
        <w:b w:val="0"/>
        <w:bCs w:val="0"/>
        <w:w w:val="100"/>
        <w:sz w:val="40"/>
        <w:szCs w:val="40"/>
      </w:rPr>
    </w:lvl>
    <w:lvl w:ilvl="1">
      <w:numFmt w:val="bullet"/>
      <w:lvlText w:val="•"/>
      <w:lvlJc w:val="left"/>
      <w:pPr>
        <w:ind w:left="1661" w:hanging="360"/>
      </w:pPr>
    </w:lvl>
    <w:lvl w:ilvl="2">
      <w:numFmt w:val="bullet"/>
      <w:lvlText w:val="•"/>
      <w:lvlJc w:val="left"/>
      <w:pPr>
        <w:ind w:left="2483" w:hanging="360"/>
      </w:pPr>
    </w:lvl>
    <w:lvl w:ilvl="3">
      <w:numFmt w:val="bullet"/>
      <w:lvlText w:val="•"/>
      <w:lvlJc w:val="left"/>
      <w:pPr>
        <w:ind w:left="3305" w:hanging="360"/>
      </w:pPr>
    </w:lvl>
    <w:lvl w:ilvl="4">
      <w:numFmt w:val="bullet"/>
      <w:lvlText w:val="•"/>
      <w:lvlJc w:val="left"/>
      <w:pPr>
        <w:ind w:left="4127" w:hanging="360"/>
      </w:pPr>
    </w:lvl>
    <w:lvl w:ilvl="5">
      <w:numFmt w:val="bullet"/>
      <w:lvlText w:val="•"/>
      <w:lvlJc w:val="left"/>
      <w:pPr>
        <w:ind w:left="4949"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4" w15:restartNumberingAfterBreak="0">
    <w:nsid w:val="00000406"/>
    <w:multiLevelType w:val="multilevel"/>
    <w:tmpl w:val="00000889"/>
    <w:lvl w:ilvl="0">
      <w:start w:val="1"/>
      <w:numFmt w:val="decimal"/>
      <w:lvlText w:val="%1."/>
      <w:lvlJc w:val="left"/>
      <w:pPr>
        <w:ind w:left="1119" w:hanging="843"/>
      </w:pPr>
      <w:rPr>
        <w:b/>
        <w:bCs/>
        <w:w w:val="100"/>
      </w:rPr>
    </w:lvl>
    <w:lvl w:ilvl="1">
      <w:numFmt w:val="bullet"/>
      <w:lvlText w:val="•"/>
      <w:lvlJc w:val="left"/>
      <w:pPr>
        <w:ind w:left="2828" w:hanging="843"/>
      </w:pPr>
    </w:lvl>
    <w:lvl w:ilvl="2">
      <w:numFmt w:val="bullet"/>
      <w:lvlText w:val="•"/>
      <w:lvlJc w:val="left"/>
      <w:pPr>
        <w:ind w:left="4536" w:hanging="843"/>
      </w:pPr>
    </w:lvl>
    <w:lvl w:ilvl="3">
      <w:numFmt w:val="bullet"/>
      <w:lvlText w:val="•"/>
      <w:lvlJc w:val="left"/>
      <w:pPr>
        <w:ind w:left="6244" w:hanging="843"/>
      </w:pPr>
    </w:lvl>
    <w:lvl w:ilvl="4">
      <w:numFmt w:val="bullet"/>
      <w:lvlText w:val="•"/>
      <w:lvlJc w:val="left"/>
      <w:pPr>
        <w:ind w:left="7952" w:hanging="843"/>
      </w:pPr>
    </w:lvl>
    <w:lvl w:ilvl="5">
      <w:numFmt w:val="bullet"/>
      <w:lvlText w:val="•"/>
      <w:lvlJc w:val="left"/>
      <w:pPr>
        <w:ind w:left="9660" w:hanging="843"/>
      </w:pPr>
    </w:lvl>
    <w:lvl w:ilvl="6">
      <w:numFmt w:val="bullet"/>
      <w:lvlText w:val="•"/>
      <w:lvlJc w:val="left"/>
      <w:pPr>
        <w:ind w:left="11368" w:hanging="843"/>
      </w:pPr>
    </w:lvl>
    <w:lvl w:ilvl="7">
      <w:numFmt w:val="bullet"/>
      <w:lvlText w:val="•"/>
      <w:lvlJc w:val="left"/>
      <w:pPr>
        <w:ind w:left="13076" w:hanging="843"/>
      </w:pPr>
    </w:lvl>
    <w:lvl w:ilvl="8">
      <w:numFmt w:val="bullet"/>
      <w:lvlText w:val="•"/>
      <w:lvlJc w:val="left"/>
      <w:pPr>
        <w:ind w:left="14784" w:hanging="843"/>
      </w:pPr>
    </w:lvl>
  </w:abstractNum>
  <w:abstractNum w:abstractNumId="5" w15:restartNumberingAfterBreak="0">
    <w:nsid w:val="00000407"/>
    <w:multiLevelType w:val="multilevel"/>
    <w:tmpl w:val="0000088A"/>
    <w:lvl w:ilvl="0">
      <w:start w:val="2"/>
      <w:numFmt w:val="decimal"/>
      <w:lvlText w:val="%1."/>
      <w:lvlJc w:val="left"/>
      <w:pPr>
        <w:ind w:left="868" w:hanging="843"/>
      </w:pPr>
      <w:rPr>
        <w:rFonts w:ascii="Arial" w:hAnsi="Arial" w:cs="Arial"/>
        <w:b/>
        <w:bCs/>
        <w:w w:val="100"/>
        <w:sz w:val="76"/>
        <w:szCs w:val="76"/>
      </w:rPr>
    </w:lvl>
    <w:lvl w:ilvl="1">
      <w:numFmt w:val="bullet"/>
      <w:lvlText w:val="•"/>
      <w:lvlJc w:val="left"/>
      <w:pPr>
        <w:ind w:left="1688" w:hanging="843"/>
      </w:pPr>
    </w:lvl>
    <w:lvl w:ilvl="2">
      <w:numFmt w:val="bullet"/>
      <w:lvlText w:val="•"/>
      <w:lvlJc w:val="left"/>
      <w:pPr>
        <w:ind w:left="2516" w:hanging="843"/>
      </w:pPr>
    </w:lvl>
    <w:lvl w:ilvl="3">
      <w:numFmt w:val="bullet"/>
      <w:lvlText w:val="•"/>
      <w:lvlJc w:val="left"/>
      <w:pPr>
        <w:ind w:left="3345" w:hanging="843"/>
      </w:pPr>
    </w:lvl>
    <w:lvl w:ilvl="4">
      <w:numFmt w:val="bullet"/>
      <w:lvlText w:val="•"/>
      <w:lvlJc w:val="left"/>
      <w:pPr>
        <w:ind w:left="4173" w:hanging="843"/>
      </w:pPr>
    </w:lvl>
    <w:lvl w:ilvl="5">
      <w:numFmt w:val="bullet"/>
      <w:lvlText w:val="•"/>
      <w:lvlJc w:val="left"/>
      <w:pPr>
        <w:ind w:left="5002" w:hanging="843"/>
      </w:pPr>
    </w:lvl>
    <w:lvl w:ilvl="6">
      <w:numFmt w:val="bullet"/>
      <w:lvlText w:val="•"/>
      <w:lvlJc w:val="left"/>
      <w:pPr>
        <w:ind w:left="5830" w:hanging="843"/>
      </w:pPr>
    </w:lvl>
    <w:lvl w:ilvl="7">
      <w:numFmt w:val="bullet"/>
      <w:lvlText w:val="•"/>
      <w:lvlJc w:val="left"/>
      <w:pPr>
        <w:ind w:left="6659" w:hanging="843"/>
      </w:pPr>
    </w:lvl>
    <w:lvl w:ilvl="8">
      <w:numFmt w:val="bullet"/>
      <w:lvlText w:val="•"/>
      <w:lvlJc w:val="left"/>
      <w:pPr>
        <w:ind w:left="7487" w:hanging="843"/>
      </w:pPr>
    </w:lvl>
  </w:abstractNum>
  <w:abstractNum w:abstractNumId="6" w15:restartNumberingAfterBreak="0">
    <w:nsid w:val="00000408"/>
    <w:multiLevelType w:val="multilevel"/>
    <w:tmpl w:val="0000088B"/>
    <w:lvl w:ilvl="0">
      <w:start w:val="4"/>
      <w:numFmt w:val="decimal"/>
      <w:lvlText w:val="%1."/>
      <w:lvlJc w:val="left"/>
      <w:pPr>
        <w:ind w:left="868" w:hanging="843"/>
      </w:pPr>
      <w:rPr>
        <w:rFonts w:ascii="Arial" w:hAnsi="Arial" w:cs="Arial"/>
        <w:b/>
        <w:bCs/>
        <w:w w:val="100"/>
        <w:sz w:val="76"/>
        <w:szCs w:val="76"/>
      </w:rPr>
    </w:lvl>
    <w:lvl w:ilvl="1">
      <w:numFmt w:val="bullet"/>
      <w:lvlText w:val="•"/>
      <w:lvlJc w:val="left"/>
      <w:pPr>
        <w:ind w:left="1688" w:hanging="843"/>
      </w:pPr>
    </w:lvl>
    <w:lvl w:ilvl="2">
      <w:numFmt w:val="bullet"/>
      <w:lvlText w:val="•"/>
      <w:lvlJc w:val="left"/>
      <w:pPr>
        <w:ind w:left="2516" w:hanging="843"/>
      </w:pPr>
    </w:lvl>
    <w:lvl w:ilvl="3">
      <w:numFmt w:val="bullet"/>
      <w:lvlText w:val="•"/>
      <w:lvlJc w:val="left"/>
      <w:pPr>
        <w:ind w:left="3345" w:hanging="843"/>
      </w:pPr>
    </w:lvl>
    <w:lvl w:ilvl="4">
      <w:numFmt w:val="bullet"/>
      <w:lvlText w:val="•"/>
      <w:lvlJc w:val="left"/>
      <w:pPr>
        <w:ind w:left="4173" w:hanging="843"/>
      </w:pPr>
    </w:lvl>
    <w:lvl w:ilvl="5">
      <w:numFmt w:val="bullet"/>
      <w:lvlText w:val="•"/>
      <w:lvlJc w:val="left"/>
      <w:pPr>
        <w:ind w:left="5002" w:hanging="843"/>
      </w:pPr>
    </w:lvl>
    <w:lvl w:ilvl="6">
      <w:numFmt w:val="bullet"/>
      <w:lvlText w:val="•"/>
      <w:lvlJc w:val="left"/>
      <w:pPr>
        <w:ind w:left="5830" w:hanging="843"/>
      </w:pPr>
    </w:lvl>
    <w:lvl w:ilvl="7">
      <w:numFmt w:val="bullet"/>
      <w:lvlText w:val="•"/>
      <w:lvlJc w:val="left"/>
      <w:pPr>
        <w:ind w:left="6659" w:hanging="843"/>
      </w:pPr>
    </w:lvl>
    <w:lvl w:ilvl="8">
      <w:numFmt w:val="bullet"/>
      <w:lvlText w:val="•"/>
      <w:lvlJc w:val="left"/>
      <w:pPr>
        <w:ind w:left="7487" w:hanging="843"/>
      </w:pPr>
    </w:lvl>
  </w:abstractNum>
  <w:abstractNum w:abstractNumId="7" w15:restartNumberingAfterBreak="0">
    <w:nsid w:val="00000409"/>
    <w:multiLevelType w:val="multilevel"/>
    <w:tmpl w:val="0000088C"/>
    <w:lvl w:ilvl="0">
      <w:start w:val="5"/>
      <w:numFmt w:val="decimal"/>
      <w:lvlText w:val="%1."/>
      <w:lvlJc w:val="left"/>
      <w:pPr>
        <w:ind w:left="927" w:hanging="843"/>
      </w:pPr>
      <w:rPr>
        <w:rFonts w:ascii="Arial" w:hAnsi="Arial" w:cs="Arial"/>
        <w:b/>
        <w:bCs/>
        <w:w w:val="100"/>
        <w:sz w:val="76"/>
        <w:szCs w:val="76"/>
      </w:rPr>
    </w:lvl>
    <w:lvl w:ilvl="1">
      <w:numFmt w:val="bullet"/>
      <w:lvlText w:val="•"/>
      <w:lvlJc w:val="left"/>
      <w:pPr>
        <w:ind w:left="1744" w:hanging="843"/>
      </w:pPr>
    </w:lvl>
    <w:lvl w:ilvl="2">
      <w:numFmt w:val="bullet"/>
      <w:lvlText w:val="•"/>
      <w:lvlJc w:val="left"/>
      <w:pPr>
        <w:ind w:left="2568" w:hanging="843"/>
      </w:pPr>
    </w:lvl>
    <w:lvl w:ilvl="3">
      <w:numFmt w:val="bullet"/>
      <w:lvlText w:val="•"/>
      <w:lvlJc w:val="left"/>
      <w:pPr>
        <w:ind w:left="3393" w:hanging="843"/>
      </w:pPr>
    </w:lvl>
    <w:lvl w:ilvl="4">
      <w:numFmt w:val="bullet"/>
      <w:lvlText w:val="•"/>
      <w:lvlJc w:val="left"/>
      <w:pPr>
        <w:ind w:left="4217" w:hanging="843"/>
      </w:pPr>
    </w:lvl>
    <w:lvl w:ilvl="5">
      <w:numFmt w:val="bullet"/>
      <w:lvlText w:val="•"/>
      <w:lvlJc w:val="left"/>
      <w:pPr>
        <w:ind w:left="5042" w:hanging="843"/>
      </w:pPr>
    </w:lvl>
    <w:lvl w:ilvl="6">
      <w:numFmt w:val="bullet"/>
      <w:lvlText w:val="•"/>
      <w:lvlJc w:val="left"/>
      <w:pPr>
        <w:ind w:left="5866" w:hanging="843"/>
      </w:pPr>
    </w:lvl>
    <w:lvl w:ilvl="7">
      <w:numFmt w:val="bullet"/>
      <w:lvlText w:val="•"/>
      <w:lvlJc w:val="left"/>
      <w:pPr>
        <w:ind w:left="6690" w:hanging="843"/>
      </w:pPr>
    </w:lvl>
    <w:lvl w:ilvl="8">
      <w:numFmt w:val="bullet"/>
      <w:lvlText w:val="•"/>
      <w:lvlJc w:val="left"/>
      <w:pPr>
        <w:ind w:left="7515" w:hanging="843"/>
      </w:pPr>
    </w:lvl>
  </w:abstractNum>
  <w:abstractNum w:abstractNumId="8" w15:restartNumberingAfterBreak="0">
    <w:nsid w:val="0000040A"/>
    <w:multiLevelType w:val="multilevel"/>
    <w:tmpl w:val="0000088D"/>
    <w:lvl w:ilvl="0">
      <w:numFmt w:val="bullet"/>
      <w:lvlText w:val=""/>
      <w:lvlJc w:val="left"/>
      <w:pPr>
        <w:ind w:left="1422" w:hanging="574"/>
      </w:pPr>
      <w:rPr>
        <w:b w:val="0"/>
        <w:bCs w:val="0"/>
        <w:w w:val="100"/>
      </w:rPr>
    </w:lvl>
    <w:lvl w:ilvl="1">
      <w:numFmt w:val="bullet"/>
      <w:lvlText w:val=""/>
      <w:lvlJc w:val="left"/>
      <w:pPr>
        <w:ind w:left="1974" w:hanging="555"/>
      </w:pPr>
      <w:rPr>
        <w:b w:val="0"/>
        <w:bCs w:val="0"/>
        <w:w w:val="100"/>
      </w:rPr>
    </w:lvl>
    <w:lvl w:ilvl="2">
      <w:numFmt w:val="bullet"/>
      <w:lvlText w:val="•"/>
      <w:lvlJc w:val="left"/>
      <w:pPr>
        <w:ind w:left="2140" w:hanging="555"/>
      </w:pPr>
    </w:lvl>
    <w:lvl w:ilvl="3">
      <w:numFmt w:val="bullet"/>
      <w:lvlText w:val="•"/>
      <w:lvlJc w:val="left"/>
      <w:pPr>
        <w:ind w:left="3024" w:hanging="555"/>
      </w:pPr>
    </w:lvl>
    <w:lvl w:ilvl="4">
      <w:numFmt w:val="bullet"/>
      <w:lvlText w:val="•"/>
      <w:lvlJc w:val="left"/>
      <w:pPr>
        <w:ind w:left="3908" w:hanging="555"/>
      </w:pPr>
    </w:lvl>
    <w:lvl w:ilvl="5">
      <w:numFmt w:val="bullet"/>
      <w:lvlText w:val="•"/>
      <w:lvlJc w:val="left"/>
      <w:pPr>
        <w:ind w:left="4792" w:hanging="555"/>
      </w:pPr>
    </w:lvl>
    <w:lvl w:ilvl="6">
      <w:numFmt w:val="bullet"/>
      <w:lvlText w:val="•"/>
      <w:lvlJc w:val="left"/>
      <w:pPr>
        <w:ind w:left="5676" w:hanging="555"/>
      </w:pPr>
    </w:lvl>
    <w:lvl w:ilvl="7">
      <w:numFmt w:val="bullet"/>
      <w:lvlText w:val="•"/>
      <w:lvlJc w:val="left"/>
      <w:pPr>
        <w:ind w:left="6560" w:hanging="555"/>
      </w:pPr>
    </w:lvl>
    <w:lvl w:ilvl="8">
      <w:numFmt w:val="bullet"/>
      <w:lvlText w:val="•"/>
      <w:lvlJc w:val="left"/>
      <w:pPr>
        <w:ind w:left="7444" w:hanging="555"/>
      </w:pPr>
    </w:lvl>
  </w:abstractNum>
  <w:abstractNum w:abstractNumId="9" w15:restartNumberingAfterBreak="0">
    <w:nsid w:val="0000040B"/>
    <w:multiLevelType w:val="multilevel"/>
    <w:tmpl w:val="0000088E"/>
    <w:lvl w:ilvl="0">
      <w:numFmt w:val="bullet"/>
      <w:lvlText w:val=""/>
      <w:lvlJc w:val="left"/>
      <w:pPr>
        <w:ind w:left="1816" w:hanging="555"/>
      </w:pPr>
      <w:rPr>
        <w:rFonts w:ascii="Wingdings" w:hAnsi="Wingdings" w:cs="Wingdings"/>
        <w:b w:val="0"/>
        <w:bCs w:val="0"/>
        <w:w w:val="99"/>
        <w:sz w:val="26"/>
        <w:szCs w:val="26"/>
      </w:rPr>
    </w:lvl>
    <w:lvl w:ilvl="1">
      <w:numFmt w:val="bullet"/>
      <w:lvlText w:val=""/>
      <w:lvlJc w:val="left"/>
      <w:pPr>
        <w:ind w:left="2536" w:hanging="555"/>
      </w:pPr>
      <w:rPr>
        <w:rFonts w:ascii="Wingdings" w:hAnsi="Wingdings" w:cs="Wingdings"/>
        <w:b w:val="0"/>
        <w:bCs w:val="0"/>
        <w:w w:val="99"/>
        <w:sz w:val="26"/>
        <w:szCs w:val="26"/>
      </w:rPr>
    </w:lvl>
    <w:lvl w:ilvl="2">
      <w:numFmt w:val="bullet"/>
      <w:lvlText w:val="•"/>
      <w:lvlJc w:val="left"/>
      <w:pPr>
        <w:ind w:left="3251" w:hanging="555"/>
      </w:pPr>
    </w:lvl>
    <w:lvl w:ilvl="3">
      <w:numFmt w:val="bullet"/>
      <w:lvlText w:val="•"/>
      <w:lvlJc w:val="left"/>
      <w:pPr>
        <w:ind w:left="3963" w:hanging="555"/>
      </w:pPr>
    </w:lvl>
    <w:lvl w:ilvl="4">
      <w:numFmt w:val="bullet"/>
      <w:lvlText w:val="•"/>
      <w:lvlJc w:val="left"/>
      <w:pPr>
        <w:ind w:left="4675" w:hanging="555"/>
      </w:pPr>
    </w:lvl>
    <w:lvl w:ilvl="5">
      <w:numFmt w:val="bullet"/>
      <w:lvlText w:val="•"/>
      <w:lvlJc w:val="left"/>
      <w:pPr>
        <w:ind w:left="5387" w:hanging="555"/>
      </w:pPr>
    </w:lvl>
    <w:lvl w:ilvl="6">
      <w:numFmt w:val="bullet"/>
      <w:lvlText w:val="•"/>
      <w:lvlJc w:val="left"/>
      <w:pPr>
        <w:ind w:left="6099" w:hanging="555"/>
      </w:pPr>
    </w:lvl>
    <w:lvl w:ilvl="7">
      <w:numFmt w:val="bullet"/>
      <w:lvlText w:val="•"/>
      <w:lvlJc w:val="left"/>
      <w:pPr>
        <w:ind w:left="6811" w:hanging="555"/>
      </w:pPr>
    </w:lvl>
    <w:lvl w:ilvl="8">
      <w:numFmt w:val="bullet"/>
      <w:lvlText w:val="•"/>
      <w:lvlJc w:val="left"/>
      <w:pPr>
        <w:ind w:left="7523" w:hanging="555"/>
      </w:pPr>
    </w:lvl>
  </w:abstractNum>
  <w:abstractNum w:abstractNumId="10" w15:restartNumberingAfterBreak="0">
    <w:nsid w:val="0000040C"/>
    <w:multiLevelType w:val="multilevel"/>
    <w:tmpl w:val="0000088F"/>
    <w:lvl w:ilvl="0">
      <w:numFmt w:val="bullet"/>
      <w:lvlText w:val=""/>
      <w:lvlJc w:val="left"/>
      <w:pPr>
        <w:ind w:left="871" w:hanging="360"/>
      </w:pPr>
      <w:rPr>
        <w:rFonts w:ascii="Wingdings" w:hAnsi="Wingdings" w:cs="Wingdings"/>
        <w:b w:val="0"/>
        <w:bCs w:val="0"/>
        <w:w w:val="100"/>
        <w:sz w:val="36"/>
        <w:szCs w:val="36"/>
      </w:rPr>
    </w:lvl>
    <w:lvl w:ilvl="1">
      <w:numFmt w:val="bullet"/>
      <w:lvlText w:val=""/>
      <w:lvlJc w:val="left"/>
      <w:pPr>
        <w:ind w:left="1591" w:hanging="360"/>
      </w:pPr>
      <w:rPr>
        <w:rFonts w:ascii="Wingdings" w:hAnsi="Wingdings" w:cs="Wingdings"/>
        <w:b w:val="0"/>
        <w:bCs w:val="0"/>
        <w:w w:val="100"/>
        <w:sz w:val="36"/>
        <w:szCs w:val="36"/>
      </w:rPr>
    </w:lvl>
    <w:lvl w:ilvl="2">
      <w:numFmt w:val="bullet"/>
      <w:lvlText w:val="•"/>
      <w:lvlJc w:val="left"/>
      <w:pPr>
        <w:ind w:left="2398" w:hanging="360"/>
      </w:pPr>
    </w:lvl>
    <w:lvl w:ilvl="3">
      <w:numFmt w:val="bullet"/>
      <w:lvlText w:val="•"/>
      <w:lvlJc w:val="left"/>
      <w:pPr>
        <w:ind w:left="3197" w:hanging="360"/>
      </w:pPr>
    </w:lvl>
    <w:lvl w:ilvl="4">
      <w:numFmt w:val="bullet"/>
      <w:lvlText w:val="•"/>
      <w:lvlJc w:val="left"/>
      <w:pPr>
        <w:ind w:left="3995" w:hanging="360"/>
      </w:pPr>
    </w:lvl>
    <w:lvl w:ilvl="5">
      <w:numFmt w:val="bullet"/>
      <w:lvlText w:val="•"/>
      <w:lvlJc w:val="left"/>
      <w:pPr>
        <w:ind w:left="4794" w:hanging="360"/>
      </w:pPr>
    </w:lvl>
    <w:lvl w:ilvl="6">
      <w:numFmt w:val="bullet"/>
      <w:lvlText w:val="•"/>
      <w:lvlJc w:val="left"/>
      <w:pPr>
        <w:ind w:left="5593" w:hanging="360"/>
      </w:pPr>
    </w:lvl>
    <w:lvl w:ilvl="7">
      <w:numFmt w:val="bullet"/>
      <w:lvlText w:val="•"/>
      <w:lvlJc w:val="left"/>
      <w:pPr>
        <w:ind w:left="6391" w:hanging="360"/>
      </w:pPr>
    </w:lvl>
    <w:lvl w:ilvl="8">
      <w:numFmt w:val="bullet"/>
      <w:lvlText w:val="•"/>
      <w:lvlJc w:val="left"/>
      <w:pPr>
        <w:ind w:left="7190" w:hanging="360"/>
      </w:pPr>
    </w:lvl>
  </w:abstractNum>
  <w:abstractNum w:abstractNumId="11" w15:restartNumberingAfterBreak="0">
    <w:nsid w:val="0000040D"/>
    <w:multiLevelType w:val="multilevel"/>
    <w:tmpl w:val="00000890"/>
    <w:lvl w:ilvl="0">
      <w:numFmt w:val="bullet"/>
      <w:lvlText w:val=""/>
      <w:lvlJc w:val="left"/>
      <w:pPr>
        <w:ind w:left="1443" w:hanging="560"/>
      </w:pPr>
      <w:rPr>
        <w:b w:val="0"/>
        <w:bCs w:val="0"/>
        <w:w w:val="100"/>
      </w:rPr>
    </w:lvl>
    <w:lvl w:ilvl="1">
      <w:numFmt w:val="bullet"/>
      <w:lvlText w:val=""/>
      <w:lvlJc w:val="left"/>
      <w:pPr>
        <w:ind w:left="1964" w:hanging="581"/>
      </w:pPr>
      <w:rPr>
        <w:b w:val="0"/>
        <w:bCs w:val="0"/>
        <w:w w:val="100"/>
      </w:rPr>
    </w:lvl>
    <w:lvl w:ilvl="2">
      <w:numFmt w:val="bullet"/>
      <w:lvlText w:val="•"/>
      <w:lvlJc w:val="left"/>
      <w:pPr>
        <w:ind w:left="1980" w:hanging="581"/>
      </w:pPr>
    </w:lvl>
    <w:lvl w:ilvl="3">
      <w:numFmt w:val="bullet"/>
      <w:lvlText w:val="•"/>
      <w:lvlJc w:val="left"/>
      <w:pPr>
        <w:ind w:left="2020" w:hanging="581"/>
      </w:pPr>
    </w:lvl>
    <w:lvl w:ilvl="4">
      <w:numFmt w:val="bullet"/>
      <w:lvlText w:val="•"/>
      <w:lvlJc w:val="left"/>
      <w:pPr>
        <w:ind w:left="1675" w:hanging="581"/>
      </w:pPr>
    </w:lvl>
    <w:lvl w:ilvl="5">
      <w:numFmt w:val="bullet"/>
      <w:lvlText w:val="•"/>
      <w:lvlJc w:val="left"/>
      <w:pPr>
        <w:ind w:left="1331" w:hanging="581"/>
      </w:pPr>
    </w:lvl>
    <w:lvl w:ilvl="6">
      <w:numFmt w:val="bullet"/>
      <w:lvlText w:val="•"/>
      <w:lvlJc w:val="left"/>
      <w:pPr>
        <w:ind w:left="987" w:hanging="581"/>
      </w:pPr>
    </w:lvl>
    <w:lvl w:ilvl="7">
      <w:numFmt w:val="bullet"/>
      <w:lvlText w:val="•"/>
      <w:lvlJc w:val="left"/>
      <w:pPr>
        <w:ind w:left="643" w:hanging="581"/>
      </w:pPr>
    </w:lvl>
    <w:lvl w:ilvl="8">
      <w:numFmt w:val="bullet"/>
      <w:lvlText w:val="•"/>
      <w:lvlJc w:val="left"/>
      <w:pPr>
        <w:ind w:left="299" w:hanging="581"/>
      </w:pPr>
    </w:lvl>
  </w:abstractNum>
  <w:abstractNum w:abstractNumId="12" w15:restartNumberingAfterBreak="0">
    <w:nsid w:val="0000040E"/>
    <w:multiLevelType w:val="multilevel"/>
    <w:tmpl w:val="00000891"/>
    <w:lvl w:ilvl="0">
      <w:numFmt w:val="bullet"/>
      <w:lvlText w:val=""/>
      <w:lvlJc w:val="left"/>
      <w:pPr>
        <w:ind w:left="991" w:hanging="560"/>
      </w:pPr>
      <w:rPr>
        <w:rFonts w:ascii="Wingdings" w:hAnsi="Wingdings" w:cs="Wingdings"/>
        <w:b w:val="0"/>
        <w:bCs w:val="0"/>
        <w:w w:val="100"/>
        <w:sz w:val="34"/>
        <w:szCs w:val="34"/>
      </w:rPr>
    </w:lvl>
    <w:lvl w:ilvl="1">
      <w:numFmt w:val="bullet"/>
      <w:lvlText w:val=""/>
      <w:lvlJc w:val="left"/>
      <w:pPr>
        <w:ind w:left="1572" w:hanging="581"/>
      </w:pPr>
      <w:rPr>
        <w:rFonts w:ascii="Wingdings" w:hAnsi="Wingdings" w:cs="Wingdings"/>
        <w:b w:val="0"/>
        <w:bCs w:val="0"/>
        <w:w w:val="100"/>
        <w:sz w:val="34"/>
        <w:szCs w:val="34"/>
      </w:rPr>
    </w:lvl>
    <w:lvl w:ilvl="2">
      <w:numFmt w:val="bullet"/>
      <w:lvlText w:val="•"/>
      <w:lvlJc w:val="left"/>
      <w:pPr>
        <w:ind w:left="2374" w:hanging="581"/>
      </w:pPr>
    </w:lvl>
    <w:lvl w:ilvl="3">
      <w:numFmt w:val="bullet"/>
      <w:lvlText w:val="•"/>
      <w:lvlJc w:val="left"/>
      <w:pPr>
        <w:ind w:left="3168" w:hanging="581"/>
      </w:pPr>
    </w:lvl>
    <w:lvl w:ilvl="4">
      <w:numFmt w:val="bullet"/>
      <w:lvlText w:val="•"/>
      <w:lvlJc w:val="left"/>
      <w:pPr>
        <w:ind w:left="3962" w:hanging="581"/>
      </w:pPr>
    </w:lvl>
    <w:lvl w:ilvl="5">
      <w:numFmt w:val="bullet"/>
      <w:lvlText w:val="•"/>
      <w:lvlJc w:val="left"/>
      <w:pPr>
        <w:ind w:left="4756" w:hanging="581"/>
      </w:pPr>
    </w:lvl>
    <w:lvl w:ilvl="6">
      <w:numFmt w:val="bullet"/>
      <w:lvlText w:val="•"/>
      <w:lvlJc w:val="left"/>
      <w:pPr>
        <w:ind w:left="5550" w:hanging="581"/>
      </w:pPr>
    </w:lvl>
    <w:lvl w:ilvl="7">
      <w:numFmt w:val="bullet"/>
      <w:lvlText w:val="•"/>
      <w:lvlJc w:val="left"/>
      <w:pPr>
        <w:ind w:left="6344" w:hanging="581"/>
      </w:pPr>
    </w:lvl>
    <w:lvl w:ilvl="8">
      <w:numFmt w:val="bullet"/>
      <w:lvlText w:val="•"/>
      <w:lvlJc w:val="left"/>
      <w:pPr>
        <w:ind w:left="7138" w:hanging="581"/>
      </w:pPr>
    </w:lvl>
  </w:abstractNum>
  <w:abstractNum w:abstractNumId="13" w15:restartNumberingAfterBreak="0">
    <w:nsid w:val="0000040F"/>
    <w:multiLevelType w:val="multilevel"/>
    <w:tmpl w:val="00000892"/>
    <w:lvl w:ilvl="0">
      <w:numFmt w:val="bullet"/>
      <w:lvlText w:val=""/>
      <w:lvlJc w:val="left"/>
      <w:pPr>
        <w:ind w:left="1481" w:hanging="574"/>
      </w:pPr>
      <w:rPr>
        <w:rFonts w:ascii="Wingdings" w:hAnsi="Wingdings" w:cs="Wingdings"/>
        <w:b w:val="0"/>
        <w:bCs w:val="0"/>
        <w:w w:val="100"/>
        <w:sz w:val="36"/>
        <w:szCs w:val="36"/>
      </w:rPr>
    </w:lvl>
    <w:lvl w:ilvl="1">
      <w:numFmt w:val="bullet"/>
      <w:lvlText w:val=""/>
      <w:lvlJc w:val="left"/>
      <w:pPr>
        <w:ind w:left="2033" w:hanging="509"/>
      </w:pPr>
      <w:rPr>
        <w:rFonts w:ascii="Wingdings" w:hAnsi="Wingdings" w:cs="Wingdings"/>
        <w:b w:val="0"/>
        <w:bCs w:val="0"/>
        <w:w w:val="100"/>
        <w:sz w:val="36"/>
        <w:szCs w:val="36"/>
      </w:rPr>
    </w:lvl>
    <w:lvl w:ilvl="2">
      <w:numFmt w:val="bullet"/>
      <w:lvlText w:val="•"/>
      <w:lvlJc w:val="left"/>
      <w:pPr>
        <w:ind w:left="2876" w:hanging="509"/>
      </w:pPr>
    </w:lvl>
    <w:lvl w:ilvl="3">
      <w:numFmt w:val="bullet"/>
      <w:lvlText w:val="•"/>
      <w:lvlJc w:val="left"/>
      <w:pPr>
        <w:ind w:left="3712" w:hanging="509"/>
      </w:pPr>
    </w:lvl>
    <w:lvl w:ilvl="4">
      <w:numFmt w:val="bullet"/>
      <w:lvlText w:val="•"/>
      <w:lvlJc w:val="left"/>
      <w:pPr>
        <w:ind w:left="4549" w:hanging="509"/>
      </w:pPr>
    </w:lvl>
    <w:lvl w:ilvl="5">
      <w:numFmt w:val="bullet"/>
      <w:lvlText w:val="•"/>
      <w:lvlJc w:val="left"/>
      <w:pPr>
        <w:ind w:left="5385" w:hanging="509"/>
      </w:pPr>
    </w:lvl>
    <w:lvl w:ilvl="6">
      <w:numFmt w:val="bullet"/>
      <w:lvlText w:val="•"/>
      <w:lvlJc w:val="left"/>
      <w:pPr>
        <w:ind w:left="6222" w:hanging="509"/>
      </w:pPr>
    </w:lvl>
    <w:lvl w:ilvl="7">
      <w:numFmt w:val="bullet"/>
      <w:lvlText w:val="•"/>
      <w:lvlJc w:val="left"/>
      <w:pPr>
        <w:ind w:left="7058" w:hanging="509"/>
      </w:pPr>
    </w:lvl>
    <w:lvl w:ilvl="8">
      <w:numFmt w:val="bullet"/>
      <w:lvlText w:val="•"/>
      <w:lvlJc w:val="left"/>
      <w:pPr>
        <w:ind w:left="7895" w:hanging="509"/>
      </w:pPr>
    </w:lvl>
  </w:abstractNum>
  <w:abstractNum w:abstractNumId="14" w15:restartNumberingAfterBreak="0">
    <w:nsid w:val="00000410"/>
    <w:multiLevelType w:val="multilevel"/>
    <w:tmpl w:val="00000893"/>
    <w:lvl w:ilvl="0">
      <w:numFmt w:val="bullet"/>
      <w:lvlText w:val="•"/>
      <w:lvlJc w:val="left"/>
      <w:pPr>
        <w:ind w:left="735" w:hanging="360"/>
      </w:pPr>
      <w:rPr>
        <w:rFonts w:ascii="Arial" w:hAnsi="Arial" w:cs="Arial"/>
        <w:b w:val="0"/>
        <w:bCs w:val="0"/>
        <w:w w:val="100"/>
        <w:sz w:val="36"/>
        <w:szCs w:val="36"/>
      </w:rPr>
    </w:lvl>
    <w:lvl w:ilvl="1">
      <w:numFmt w:val="bullet"/>
      <w:lvlText w:val="•"/>
      <w:lvlJc w:val="left"/>
      <w:pPr>
        <w:ind w:left="1455" w:hanging="360"/>
      </w:pPr>
      <w:rPr>
        <w:rFonts w:ascii="Arial" w:hAnsi="Arial" w:cs="Arial"/>
        <w:b w:val="0"/>
        <w:bCs w:val="0"/>
        <w:w w:val="100"/>
        <w:sz w:val="36"/>
        <w:szCs w:val="36"/>
      </w:rPr>
    </w:lvl>
    <w:lvl w:ilvl="2">
      <w:numFmt w:val="bullet"/>
      <w:lvlText w:val="•"/>
      <w:lvlJc w:val="left"/>
      <w:pPr>
        <w:ind w:left="2252" w:hanging="360"/>
      </w:pPr>
    </w:lvl>
    <w:lvl w:ilvl="3">
      <w:numFmt w:val="bullet"/>
      <w:lvlText w:val="•"/>
      <w:lvlJc w:val="left"/>
      <w:pPr>
        <w:ind w:left="3044" w:hanging="360"/>
      </w:pPr>
    </w:lvl>
    <w:lvl w:ilvl="4">
      <w:numFmt w:val="bullet"/>
      <w:lvlText w:val="•"/>
      <w:lvlJc w:val="left"/>
      <w:pPr>
        <w:ind w:left="3837" w:hanging="360"/>
      </w:pPr>
    </w:lvl>
    <w:lvl w:ilvl="5">
      <w:numFmt w:val="bullet"/>
      <w:lvlText w:val="•"/>
      <w:lvlJc w:val="left"/>
      <w:pPr>
        <w:ind w:left="4629" w:hanging="360"/>
      </w:pPr>
    </w:lvl>
    <w:lvl w:ilvl="6">
      <w:numFmt w:val="bullet"/>
      <w:lvlText w:val="•"/>
      <w:lvlJc w:val="left"/>
      <w:pPr>
        <w:ind w:left="5422" w:hanging="360"/>
      </w:pPr>
    </w:lvl>
    <w:lvl w:ilvl="7">
      <w:numFmt w:val="bullet"/>
      <w:lvlText w:val="•"/>
      <w:lvlJc w:val="left"/>
      <w:pPr>
        <w:ind w:left="6214" w:hanging="360"/>
      </w:pPr>
    </w:lvl>
    <w:lvl w:ilvl="8">
      <w:numFmt w:val="bullet"/>
      <w:lvlText w:val="•"/>
      <w:lvlJc w:val="left"/>
      <w:pPr>
        <w:ind w:left="7006" w:hanging="360"/>
      </w:pPr>
    </w:lvl>
  </w:abstractNum>
  <w:abstractNum w:abstractNumId="15" w15:restartNumberingAfterBreak="0">
    <w:nsid w:val="00000411"/>
    <w:multiLevelType w:val="multilevel"/>
    <w:tmpl w:val="00000894"/>
    <w:lvl w:ilvl="0">
      <w:numFmt w:val="bullet"/>
      <w:lvlText w:val=""/>
      <w:lvlJc w:val="left"/>
      <w:pPr>
        <w:ind w:left="1422" w:hanging="574"/>
      </w:pPr>
      <w:rPr>
        <w:b w:val="0"/>
        <w:bCs w:val="0"/>
        <w:w w:val="100"/>
      </w:rPr>
    </w:lvl>
    <w:lvl w:ilvl="1">
      <w:numFmt w:val="bullet"/>
      <w:lvlText w:val=""/>
      <w:lvlJc w:val="left"/>
      <w:pPr>
        <w:ind w:left="2143" w:hanging="574"/>
      </w:pPr>
      <w:rPr>
        <w:b w:val="0"/>
        <w:bCs w:val="0"/>
        <w:w w:val="99"/>
      </w:rPr>
    </w:lvl>
    <w:lvl w:ilvl="2">
      <w:numFmt w:val="bullet"/>
      <w:lvlText w:val="•"/>
      <w:lvlJc w:val="left"/>
      <w:pPr>
        <w:ind w:left="1980" w:hanging="574"/>
      </w:pPr>
    </w:lvl>
    <w:lvl w:ilvl="3">
      <w:numFmt w:val="bullet"/>
      <w:lvlText w:val="•"/>
      <w:lvlJc w:val="left"/>
      <w:pPr>
        <w:ind w:left="2140" w:hanging="574"/>
      </w:pPr>
    </w:lvl>
    <w:lvl w:ilvl="4">
      <w:numFmt w:val="bullet"/>
      <w:lvlText w:val="•"/>
      <w:lvlJc w:val="left"/>
      <w:pPr>
        <w:ind w:left="1785" w:hanging="574"/>
      </w:pPr>
    </w:lvl>
    <w:lvl w:ilvl="5">
      <w:numFmt w:val="bullet"/>
      <w:lvlText w:val="•"/>
      <w:lvlJc w:val="left"/>
      <w:pPr>
        <w:ind w:left="1430" w:hanging="574"/>
      </w:pPr>
    </w:lvl>
    <w:lvl w:ilvl="6">
      <w:numFmt w:val="bullet"/>
      <w:lvlText w:val="•"/>
      <w:lvlJc w:val="left"/>
      <w:pPr>
        <w:ind w:left="1075" w:hanging="574"/>
      </w:pPr>
    </w:lvl>
    <w:lvl w:ilvl="7">
      <w:numFmt w:val="bullet"/>
      <w:lvlText w:val="•"/>
      <w:lvlJc w:val="left"/>
      <w:pPr>
        <w:ind w:left="721" w:hanging="574"/>
      </w:pPr>
    </w:lvl>
    <w:lvl w:ilvl="8">
      <w:numFmt w:val="bullet"/>
      <w:lvlText w:val="•"/>
      <w:lvlJc w:val="left"/>
      <w:pPr>
        <w:ind w:left="366" w:hanging="574"/>
      </w:pPr>
    </w:lvl>
  </w:abstractNum>
  <w:abstractNum w:abstractNumId="16" w15:restartNumberingAfterBreak="0">
    <w:nsid w:val="00000412"/>
    <w:multiLevelType w:val="multilevel"/>
    <w:tmpl w:val="00000895"/>
    <w:lvl w:ilvl="0">
      <w:numFmt w:val="bullet"/>
      <w:lvlText w:val=""/>
      <w:lvlJc w:val="left"/>
      <w:pPr>
        <w:ind w:left="1323" w:hanging="574"/>
      </w:pPr>
      <w:rPr>
        <w:b w:val="0"/>
        <w:bCs w:val="0"/>
        <w:w w:val="100"/>
      </w:rPr>
    </w:lvl>
    <w:lvl w:ilvl="1">
      <w:numFmt w:val="bullet"/>
      <w:lvlText w:val=""/>
      <w:lvlJc w:val="left"/>
      <w:pPr>
        <w:ind w:left="1954" w:hanging="555"/>
      </w:pPr>
      <w:rPr>
        <w:b w:val="0"/>
        <w:bCs w:val="0"/>
        <w:w w:val="99"/>
      </w:rPr>
    </w:lvl>
    <w:lvl w:ilvl="2">
      <w:numFmt w:val="bullet"/>
      <w:lvlText w:val="•"/>
      <w:lvlJc w:val="left"/>
      <w:pPr>
        <w:ind w:left="1900" w:hanging="555"/>
      </w:pPr>
    </w:lvl>
    <w:lvl w:ilvl="3">
      <w:numFmt w:val="bullet"/>
      <w:lvlText w:val="•"/>
      <w:lvlJc w:val="left"/>
      <w:pPr>
        <w:ind w:left="1960" w:hanging="555"/>
      </w:pPr>
    </w:lvl>
    <w:lvl w:ilvl="4">
      <w:numFmt w:val="bullet"/>
      <w:lvlText w:val="•"/>
      <w:lvlJc w:val="left"/>
      <w:pPr>
        <w:ind w:left="2040" w:hanging="555"/>
      </w:pPr>
    </w:lvl>
    <w:lvl w:ilvl="5">
      <w:numFmt w:val="bullet"/>
      <w:lvlText w:val="•"/>
      <w:lvlJc w:val="left"/>
      <w:pPr>
        <w:ind w:left="1610" w:hanging="555"/>
      </w:pPr>
    </w:lvl>
    <w:lvl w:ilvl="6">
      <w:numFmt w:val="bullet"/>
      <w:lvlText w:val="•"/>
      <w:lvlJc w:val="left"/>
      <w:pPr>
        <w:ind w:left="1180" w:hanging="555"/>
      </w:pPr>
    </w:lvl>
    <w:lvl w:ilvl="7">
      <w:numFmt w:val="bullet"/>
      <w:lvlText w:val="•"/>
      <w:lvlJc w:val="left"/>
      <w:pPr>
        <w:ind w:left="751" w:hanging="555"/>
      </w:pPr>
    </w:lvl>
    <w:lvl w:ilvl="8">
      <w:numFmt w:val="bullet"/>
      <w:lvlText w:val="•"/>
      <w:lvlJc w:val="left"/>
      <w:pPr>
        <w:ind w:left="321" w:hanging="555"/>
      </w:pPr>
    </w:lvl>
  </w:abstractNum>
  <w:abstractNum w:abstractNumId="17" w15:restartNumberingAfterBreak="0">
    <w:nsid w:val="00000413"/>
    <w:multiLevelType w:val="multilevel"/>
    <w:tmpl w:val="00000896"/>
    <w:lvl w:ilvl="0">
      <w:numFmt w:val="bullet"/>
      <w:lvlText w:val=""/>
      <w:lvlJc w:val="left"/>
      <w:pPr>
        <w:ind w:left="1036" w:hanging="574"/>
      </w:pPr>
      <w:rPr>
        <w:b w:val="0"/>
        <w:bCs w:val="0"/>
        <w:w w:val="100"/>
      </w:rPr>
    </w:lvl>
    <w:lvl w:ilvl="1">
      <w:numFmt w:val="bullet"/>
      <w:lvlText w:val=""/>
      <w:lvlJc w:val="left"/>
      <w:pPr>
        <w:ind w:left="1481" w:hanging="574"/>
      </w:pPr>
      <w:rPr>
        <w:b w:val="0"/>
        <w:bCs w:val="0"/>
        <w:w w:val="100"/>
      </w:rPr>
    </w:lvl>
    <w:lvl w:ilvl="2">
      <w:numFmt w:val="bullet"/>
      <w:lvlText w:val=""/>
      <w:lvlJc w:val="left"/>
      <w:pPr>
        <w:ind w:left="1570" w:hanging="574"/>
      </w:pPr>
      <w:rPr>
        <w:rFonts w:ascii="Wingdings" w:hAnsi="Wingdings" w:cs="Wingdings"/>
        <w:b w:val="0"/>
        <w:bCs w:val="0"/>
        <w:w w:val="100"/>
        <w:sz w:val="28"/>
        <w:szCs w:val="28"/>
      </w:rPr>
    </w:lvl>
    <w:lvl w:ilvl="3">
      <w:numFmt w:val="bullet"/>
      <w:lvlText w:val="•"/>
      <w:lvlJc w:val="left"/>
      <w:pPr>
        <w:ind w:left="1373" w:hanging="574"/>
      </w:pPr>
    </w:lvl>
    <w:lvl w:ilvl="4">
      <w:numFmt w:val="bullet"/>
      <w:lvlText w:val="•"/>
      <w:lvlJc w:val="left"/>
      <w:pPr>
        <w:ind w:left="1167" w:hanging="574"/>
      </w:pPr>
    </w:lvl>
    <w:lvl w:ilvl="5">
      <w:numFmt w:val="bullet"/>
      <w:lvlText w:val="•"/>
      <w:lvlJc w:val="left"/>
      <w:pPr>
        <w:ind w:left="961" w:hanging="574"/>
      </w:pPr>
    </w:lvl>
    <w:lvl w:ilvl="6">
      <w:numFmt w:val="bullet"/>
      <w:lvlText w:val="•"/>
      <w:lvlJc w:val="left"/>
      <w:pPr>
        <w:ind w:left="754" w:hanging="574"/>
      </w:pPr>
    </w:lvl>
    <w:lvl w:ilvl="7">
      <w:numFmt w:val="bullet"/>
      <w:lvlText w:val="•"/>
      <w:lvlJc w:val="left"/>
      <w:pPr>
        <w:ind w:left="548" w:hanging="574"/>
      </w:pPr>
    </w:lvl>
    <w:lvl w:ilvl="8">
      <w:numFmt w:val="bullet"/>
      <w:lvlText w:val="•"/>
      <w:lvlJc w:val="left"/>
      <w:pPr>
        <w:ind w:left="342" w:hanging="574"/>
      </w:pPr>
    </w:lvl>
  </w:abstractNum>
  <w:abstractNum w:abstractNumId="18" w15:restartNumberingAfterBreak="0">
    <w:nsid w:val="00000414"/>
    <w:multiLevelType w:val="multilevel"/>
    <w:tmpl w:val="00000897"/>
    <w:lvl w:ilvl="0">
      <w:numFmt w:val="bullet"/>
      <w:lvlText w:val=""/>
      <w:lvlJc w:val="left"/>
      <w:pPr>
        <w:ind w:left="2033" w:hanging="555"/>
      </w:pPr>
      <w:rPr>
        <w:rFonts w:ascii="Wingdings" w:hAnsi="Wingdings" w:cs="Wingdings"/>
        <w:b w:val="0"/>
        <w:bCs w:val="0"/>
        <w:w w:val="100"/>
        <w:sz w:val="28"/>
        <w:szCs w:val="28"/>
      </w:rPr>
    </w:lvl>
    <w:lvl w:ilvl="1">
      <w:numFmt w:val="bullet"/>
      <w:lvlText w:val="•"/>
      <w:lvlJc w:val="left"/>
      <w:pPr>
        <w:ind w:left="2694" w:hanging="555"/>
      </w:pPr>
    </w:lvl>
    <w:lvl w:ilvl="2">
      <w:numFmt w:val="bullet"/>
      <w:lvlText w:val="•"/>
      <w:lvlJc w:val="left"/>
      <w:pPr>
        <w:ind w:left="3348" w:hanging="555"/>
      </w:pPr>
    </w:lvl>
    <w:lvl w:ilvl="3">
      <w:numFmt w:val="bullet"/>
      <w:lvlText w:val="•"/>
      <w:lvlJc w:val="left"/>
      <w:pPr>
        <w:ind w:left="4002" w:hanging="555"/>
      </w:pPr>
    </w:lvl>
    <w:lvl w:ilvl="4">
      <w:numFmt w:val="bullet"/>
      <w:lvlText w:val="•"/>
      <w:lvlJc w:val="left"/>
      <w:pPr>
        <w:ind w:left="4656" w:hanging="555"/>
      </w:pPr>
    </w:lvl>
    <w:lvl w:ilvl="5">
      <w:numFmt w:val="bullet"/>
      <w:lvlText w:val="•"/>
      <w:lvlJc w:val="left"/>
      <w:pPr>
        <w:ind w:left="5310" w:hanging="555"/>
      </w:pPr>
    </w:lvl>
    <w:lvl w:ilvl="6">
      <w:numFmt w:val="bullet"/>
      <w:lvlText w:val="•"/>
      <w:lvlJc w:val="left"/>
      <w:pPr>
        <w:ind w:left="5964" w:hanging="555"/>
      </w:pPr>
    </w:lvl>
    <w:lvl w:ilvl="7">
      <w:numFmt w:val="bullet"/>
      <w:lvlText w:val="•"/>
      <w:lvlJc w:val="left"/>
      <w:pPr>
        <w:ind w:left="6618" w:hanging="555"/>
      </w:pPr>
    </w:lvl>
    <w:lvl w:ilvl="8">
      <w:numFmt w:val="bullet"/>
      <w:lvlText w:val="•"/>
      <w:lvlJc w:val="left"/>
      <w:pPr>
        <w:ind w:left="7272" w:hanging="555"/>
      </w:pPr>
    </w:lvl>
  </w:abstractNum>
  <w:abstractNum w:abstractNumId="19" w15:restartNumberingAfterBreak="0">
    <w:nsid w:val="00000415"/>
    <w:multiLevelType w:val="multilevel"/>
    <w:tmpl w:val="00000898"/>
    <w:lvl w:ilvl="0">
      <w:numFmt w:val="bullet"/>
      <w:lvlText w:val=""/>
      <w:lvlJc w:val="left"/>
      <w:pPr>
        <w:ind w:left="1988" w:hanging="509"/>
      </w:pPr>
      <w:rPr>
        <w:rFonts w:ascii="Wingdings" w:hAnsi="Wingdings" w:cs="Wingdings"/>
        <w:b w:val="0"/>
        <w:bCs w:val="0"/>
        <w:w w:val="100"/>
        <w:sz w:val="28"/>
        <w:szCs w:val="28"/>
      </w:rPr>
    </w:lvl>
    <w:lvl w:ilvl="1">
      <w:numFmt w:val="bullet"/>
      <w:lvlText w:val="•"/>
      <w:lvlJc w:val="left"/>
      <w:pPr>
        <w:ind w:left="2739" w:hanging="509"/>
      </w:pPr>
    </w:lvl>
    <w:lvl w:ilvl="2">
      <w:numFmt w:val="bullet"/>
      <w:lvlText w:val="•"/>
      <w:lvlJc w:val="left"/>
      <w:pPr>
        <w:ind w:left="3498" w:hanging="509"/>
      </w:pPr>
    </w:lvl>
    <w:lvl w:ilvl="3">
      <w:numFmt w:val="bullet"/>
      <w:lvlText w:val="•"/>
      <w:lvlJc w:val="left"/>
      <w:pPr>
        <w:ind w:left="4257" w:hanging="509"/>
      </w:pPr>
    </w:lvl>
    <w:lvl w:ilvl="4">
      <w:numFmt w:val="bullet"/>
      <w:lvlText w:val="•"/>
      <w:lvlJc w:val="left"/>
      <w:pPr>
        <w:ind w:left="5016" w:hanging="509"/>
      </w:pPr>
    </w:lvl>
    <w:lvl w:ilvl="5">
      <w:numFmt w:val="bullet"/>
      <w:lvlText w:val="•"/>
      <w:lvlJc w:val="left"/>
      <w:pPr>
        <w:ind w:left="5775" w:hanging="509"/>
      </w:pPr>
    </w:lvl>
    <w:lvl w:ilvl="6">
      <w:numFmt w:val="bullet"/>
      <w:lvlText w:val="•"/>
      <w:lvlJc w:val="left"/>
      <w:pPr>
        <w:ind w:left="6534" w:hanging="509"/>
      </w:pPr>
    </w:lvl>
    <w:lvl w:ilvl="7">
      <w:numFmt w:val="bullet"/>
      <w:lvlText w:val="•"/>
      <w:lvlJc w:val="left"/>
      <w:pPr>
        <w:ind w:left="7294" w:hanging="509"/>
      </w:pPr>
    </w:lvl>
    <w:lvl w:ilvl="8">
      <w:numFmt w:val="bullet"/>
      <w:lvlText w:val="•"/>
      <w:lvlJc w:val="left"/>
      <w:pPr>
        <w:ind w:left="8053" w:hanging="509"/>
      </w:pPr>
    </w:lvl>
  </w:abstractNum>
  <w:abstractNum w:abstractNumId="20" w15:restartNumberingAfterBreak="0">
    <w:nsid w:val="2EC91A14"/>
    <w:multiLevelType w:val="hybridMultilevel"/>
    <w:tmpl w:val="4AFC3212"/>
    <w:lvl w:ilvl="0" w:tplc="10090005">
      <w:start w:val="1"/>
      <w:numFmt w:val="bullet"/>
      <w:lvlText w:val=""/>
      <w:lvlJc w:val="left"/>
      <w:pPr>
        <w:ind w:left="1162" w:hanging="360"/>
      </w:pPr>
      <w:rPr>
        <w:rFonts w:ascii="Wingdings" w:hAnsi="Wingdings" w:hint="default"/>
      </w:rPr>
    </w:lvl>
    <w:lvl w:ilvl="1" w:tplc="10090003" w:tentative="1">
      <w:start w:val="1"/>
      <w:numFmt w:val="bullet"/>
      <w:lvlText w:val="o"/>
      <w:lvlJc w:val="left"/>
      <w:pPr>
        <w:ind w:left="1882" w:hanging="360"/>
      </w:pPr>
      <w:rPr>
        <w:rFonts w:ascii="Courier New" w:hAnsi="Courier New" w:cs="Courier New" w:hint="default"/>
      </w:rPr>
    </w:lvl>
    <w:lvl w:ilvl="2" w:tplc="10090005" w:tentative="1">
      <w:start w:val="1"/>
      <w:numFmt w:val="bullet"/>
      <w:lvlText w:val=""/>
      <w:lvlJc w:val="left"/>
      <w:pPr>
        <w:ind w:left="2602" w:hanging="360"/>
      </w:pPr>
      <w:rPr>
        <w:rFonts w:ascii="Wingdings" w:hAnsi="Wingdings" w:hint="default"/>
      </w:rPr>
    </w:lvl>
    <w:lvl w:ilvl="3" w:tplc="10090001" w:tentative="1">
      <w:start w:val="1"/>
      <w:numFmt w:val="bullet"/>
      <w:lvlText w:val=""/>
      <w:lvlJc w:val="left"/>
      <w:pPr>
        <w:ind w:left="3322" w:hanging="360"/>
      </w:pPr>
      <w:rPr>
        <w:rFonts w:ascii="Symbol" w:hAnsi="Symbol" w:hint="default"/>
      </w:rPr>
    </w:lvl>
    <w:lvl w:ilvl="4" w:tplc="10090003" w:tentative="1">
      <w:start w:val="1"/>
      <w:numFmt w:val="bullet"/>
      <w:lvlText w:val="o"/>
      <w:lvlJc w:val="left"/>
      <w:pPr>
        <w:ind w:left="4042" w:hanging="360"/>
      </w:pPr>
      <w:rPr>
        <w:rFonts w:ascii="Courier New" w:hAnsi="Courier New" w:cs="Courier New" w:hint="default"/>
      </w:rPr>
    </w:lvl>
    <w:lvl w:ilvl="5" w:tplc="10090005" w:tentative="1">
      <w:start w:val="1"/>
      <w:numFmt w:val="bullet"/>
      <w:lvlText w:val=""/>
      <w:lvlJc w:val="left"/>
      <w:pPr>
        <w:ind w:left="4762" w:hanging="360"/>
      </w:pPr>
      <w:rPr>
        <w:rFonts w:ascii="Wingdings" w:hAnsi="Wingdings" w:hint="default"/>
      </w:rPr>
    </w:lvl>
    <w:lvl w:ilvl="6" w:tplc="10090001" w:tentative="1">
      <w:start w:val="1"/>
      <w:numFmt w:val="bullet"/>
      <w:lvlText w:val=""/>
      <w:lvlJc w:val="left"/>
      <w:pPr>
        <w:ind w:left="5482" w:hanging="360"/>
      </w:pPr>
      <w:rPr>
        <w:rFonts w:ascii="Symbol" w:hAnsi="Symbol" w:hint="default"/>
      </w:rPr>
    </w:lvl>
    <w:lvl w:ilvl="7" w:tplc="10090003" w:tentative="1">
      <w:start w:val="1"/>
      <w:numFmt w:val="bullet"/>
      <w:lvlText w:val="o"/>
      <w:lvlJc w:val="left"/>
      <w:pPr>
        <w:ind w:left="6202" w:hanging="360"/>
      </w:pPr>
      <w:rPr>
        <w:rFonts w:ascii="Courier New" w:hAnsi="Courier New" w:cs="Courier New" w:hint="default"/>
      </w:rPr>
    </w:lvl>
    <w:lvl w:ilvl="8" w:tplc="10090005" w:tentative="1">
      <w:start w:val="1"/>
      <w:numFmt w:val="bullet"/>
      <w:lvlText w:val=""/>
      <w:lvlJc w:val="left"/>
      <w:pPr>
        <w:ind w:left="6922" w:hanging="360"/>
      </w:pPr>
      <w:rPr>
        <w:rFonts w:ascii="Wingdings" w:hAnsi="Wingdings" w:hint="default"/>
      </w:rPr>
    </w:lvl>
  </w:abstractNum>
  <w:abstractNum w:abstractNumId="21" w15:restartNumberingAfterBreak="0">
    <w:nsid w:val="5B3E1D96"/>
    <w:multiLevelType w:val="multilevel"/>
    <w:tmpl w:val="6F94E6FA"/>
    <w:lvl w:ilvl="0">
      <w:start w:val="1"/>
      <w:numFmt w:val="bullet"/>
      <w:lvlText w:val=""/>
      <w:lvlJc w:val="left"/>
      <w:pPr>
        <w:ind w:left="825" w:hanging="360"/>
      </w:pPr>
      <w:rPr>
        <w:rFonts w:ascii="Wingdings" w:hAnsi="Wingdings" w:hint="default"/>
        <w:b w:val="0"/>
        <w:bCs w:val="0"/>
        <w:w w:val="99"/>
        <w:sz w:val="56"/>
        <w:szCs w:val="56"/>
      </w:rPr>
    </w:lvl>
    <w:lvl w:ilvl="1">
      <w:numFmt w:val="bullet"/>
      <w:lvlText w:val=""/>
      <w:lvlJc w:val="left"/>
      <w:pPr>
        <w:ind w:left="1340" w:hanging="574"/>
      </w:pPr>
      <w:rPr>
        <w:rFonts w:ascii="Wingdings" w:hAnsi="Wingdings" w:cs="Wingdings"/>
        <w:b w:val="0"/>
        <w:bCs w:val="0"/>
        <w:w w:val="100"/>
        <w:sz w:val="40"/>
        <w:szCs w:val="40"/>
      </w:rPr>
    </w:lvl>
    <w:lvl w:ilvl="2">
      <w:numFmt w:val="bullet"/>
      <w:lvlText w:val=""/>
      <w:lvlJc w:val="left"/>
      <w:pPr>
        <w:ind w:left="1890" w:hanging="550"/>
      </w:pPr>
      <w:rPr>
        <w:rFonts w:ascii="Wingdings" w:hAnsi="Wingdings" w:cs="Wingdings"/>
        <w:b w:val="0"/>
        <w:bCs w:val="0"/>
        <w:w w:val="100"/>
        <w:sz w:val="40"/>
        <w:szCs w:val="40"/>
      </w:rPr>
    </w:lvl>
    <w:lvl w:ilvl="3">
      <w:numFmt w:val="bullet"/>
      <w:lvlText w:val="•"/>
      <w:lvlJc w:val="left"/>
      <w:pPr>
        <w:ind w:left="2737" w:hanging="550"/>
      </w:pPr>
    </w:lvl>
    <w:lvl w:ilvl="4">
      <w:numFmt w:val="bullet"/>
      <w:lvlText w:val="•"/>
      <w:lvlJc w:val="left"/>
      <w:pPr>
        <w:ind w:left="3574" w:hanging="550"/>
      </w:pPr>
    </w:lvl>
    <w:lvl w:ilvl="5">
      <w:numFmt w:val="bullet"/>
      <w:lvlText w:val="•"/>
      <w:lvlJc w:val="left"/>
      <w:pPr>
        <w:ind w:left="4412" w:hanging="550"/>
      </w:pPr>
    </w:lvl>
    <w:lvl w:ilvl="6">
      <w:numFmt w:val="bullet"/>
      <w:lvlText w:val="•"/>
      <w:lvlJc w:val="left"/>
      <w:pPr>
        <w:ind w:left="5249" w:hanging="550"/>
      </w:pPr>
    </w:lvl>
    <w:lvl w:ilvl="7">
      <w:numFmt w:val="bullet"/>
      <w:lvlText w:val="•"/>
      <w:lvlJc w:val="left"/>
      <w:pPr>
        <w:ind w:left="6087" w:hanging="550"/>
      </w:pPr>
    </w:lvl>
    <w:lvl w:ilvl="8">
      <w:numFmt w:val="bullet"/>
      <w:lvlText w:val="•"/>
      <w:lvlJc w:val="left"/>
      <w:pPr>
        <w:ind w:left="6924" w:hanging="550"/>
      </w:pPr>
    </w:lvl>
  </w:abstractNum>
  <w:num w:numId="1">
    <w:abstractNumId w:val="19"/>
  </w:num>
  <w:num w:numId="2">
    <w:abstractNumId w:val="18"/>
  </w:num>
  <w:num w:numId="3">
    <w:abstractNumId w:val="17"/>
  </w:num>
  <w:num w:numId="4">
    <w:abstractNumId w:val="16"/>
  </w:num>
  <w:num w:numId="5">
    <w:abstractNumId w:val="15"/>
  </w:num>
  <w:num w:numId="6">
    <w:abstractNumId w:val="14"/>
  </w:num>
  <w:num w:numId="7">
    <w:abstractNumId w:val="13"/>
  </w:num>
  <w:num w:numId="8">
    <w:abstractNumId w:val="12"/>
  </w:num>
  <w:num w:numId="9">
    <w:abstractNumId w:val="11"/>
  </w:num>
  <w:num w:numId="10">
    <w:abstractNumId w:val="10"/>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activeWritingStyle w:appName="MSWord" w:lang="fr-FR" w:vendorID="64" w:dllVersion="131078" w:nlCheck="1" w:checkStyle="0"/>
  <w:activeWritingStyle w:appName="MSWord" w:lang="en-CA" w:vendorID="64" w:dllVersion="131078"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48B"/>
    <w:rsid w:val="000114D6"/>
    <w:rsid w:val="00052264"/>
    <w:rsid w:val="000624DD"/>
    <w:rsid w:val="001800C3"/>
    <w:rsid w:val="001F1296"/>
    <w:rsid w:val="00357C1E"/>
    <w:rsid w:val="00364037"/>
    <w:rsid w:val="00472742"/>
    <w:rsid w:val="00494329"/>
    <w:rsid w:val="004C292C"/>
    <w:rsid w:val="00536862"/>
    <w:rsid w:val="00550AE1"/>
    <w:rsid w:val="005E56F6"/>
    <w:rsid w:val="0063313B"/>
    <w:rsid w:val="00786B35"/>
    <w:rsid w:val="008E35E8"/>
    <w:rsid w:val="00943DAC"/>
    <w:rsid w:val="0098417C"/>
    <w:rsid w:val="009B374A"/>
    <w:rsid w:val="00A50B87"/>
    <w:rsid w:val="00A8257A"/>
    <w:rsid w:val="00C4548B"/>
    <w:rsid w:val="00C6261B"/>
    <w:rsid w:val="00DE34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B54D488-2F85-4F9B-BCDC-715E6CEE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733" w:right="81"/>
      <w:jc w:val="center"/>
      <w:outlineLvl w:val="0"/>
    </w:pPr>
    <w:rPr>
      <w:b/>
      <w:bCs/>
      <w:sz w:val="80"/>
      <w:szCs w:val="80"/>
    </w:rPr>
  </w:style>
  <w:style w:type="paragraph" w:styleId="Heading2">
    <w:name w:val="heading 2"/>
    <w:basedOn w:val="Normal"/>
    <w:next w:val="Normal"/>
    <w:link w:val="Heading2Char"/>
    <w:uiPriority w:val="1"/>
    <w:qFormat/>
    <w:pPr>
      <w:spacing w:before="53"/>
      <w:ind w:left="848"/>
      <w:outlineLvl w:val="1"/>
    </w:pPr>
    <w:rPr>
      <w:b/>
      <w:bCs/>
      <w:sz w:val="76"/>
      <w:szCs w:val="76"/>
    </w:rPr>
  </w:style>
  <w:style w:type="paragraph" w:styleId="Heading3">
    <w:name w:val="heading 3"/>
    <w:basedOn w:val="Normal"/>
    <w:next w:val="Normal"/>
    <w:link w:val="Heading3Char"/>
    <w:uiPriority w:val="1"/>
    <w:qFormat/>
    <w:pPr>
      <w:ind w:left="868"/>
      <w:outlineLvl w:val="2"/>
    </w:pPr>
    <w:rPr>
      <w:b/>
      <w:bCs/>
      <w:sz w:val="74"/>
      <w:szCs w:val="7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6"/>
      <w:szCs w:val="36"/>
    </w:rPr>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1"/>
    <w:qFormat/>
    <w:pPr>
      <w:ind w:left="1481" w:hanging="574"/>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0.jpeg"/><Relationship Id="rId34" Type="http://schemas.openxmlformats.org/officeDocument/2006/relationships/image" Target="media/image14.png"/><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3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mailto:ASC-NAC@canada.gc.ca" TargetMode="Externa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png"/><Relationship Id="rId36" Type="http://schemas.openxmlformats.org/officeDocument/2006/relationships/hyperlink" Target="mailto:ASC-NAC@canada.gc.ca" TargetMode="External"/><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hyperlink" Target="https://accessible.canada.ca/consultations/priorites-2020-2022/consultation-report"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hyperlink" Target="https://accessibilite.canada.ca/consultations/priorites-2020-2022/rapport-consultation" TargetMode="External"/><Relationship Id="rId35"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A3CC-D6E6-4D9E-B184-91AF7CFA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1518</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STK-PRT-APM_BoardPresentation-20210429-V3-BIL-Access_Version</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STK-PRT-APM_BoardPresentation-20210429-V3-BIL-Access_Version</dc:title>
  <dc:subject>STK-PRT-APM_BoardPresentation-20210429-V3-BIL-Access_Version</dc:subject>
  <dc:creator>NAC-ASC</dc:creator>
  <cp:keywords>STK-PRT-APM_Board</cp:keywords>
  <dc:description/>
  <cp:lastModifiedBy>Gorley, Mathieu M [NC]</cp:lastModifiedBy>
  <cp:revision>2</cp:revision>
  <dcterms:created xsi:type="dcterms:W3CDTF">2021-05-27T22:22:00Z</dcterms:created>
  <dcterms:modified xsi:type="dcterms:W3CDTF">2021-05-27T22:22:00Z</dcterms:modified>
</cp:coreProperties>
</file>