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940B7" w14:textId="5717EF84" w:rsidR="00B42DF3" w:rsidRPr="00744871" w:rsidRDefault="00B42DF3" w:rsidP="00E4398B">
      <w:pPr>
        <w:pStyle w:val="Heading1"/>
        <w:rPr>
          <w:lang w:val="fr-CA"/>
        </w:rPr>
      </w:pPr>
      <w:r w:rsidRPr="00744871">
        <w:rPr>
          <w:lang w:val="fr-CA"/>
        </w:rPr>
        <w:t>Formulaire de suggestion pour</w:t>
      </w:r>
      <w:r w:rsidR="002131E6">
        <w:rPr>
          <w:lang w:val="fr-CA"/>
        </w:rPr>
        <w:t> : Norme sur le langage simple</w:t>
      </w:r>
    </w:p>
    <w:p w14:paraId="32B484BF" w14:textId="78028483" w:rsidR="00B42DF3" w:rsidRPr="00744871" w:rsidRDefault="00B42DF3" w:rsidP="00B42DF3">
      <w:pPr>
        <w:rPr>
          <w:lang w:val="fr-CA"/>
        </w:rPr>
      </w:pPr>
      <w:r w:rsidRPr="00744871">
        <w:rPr>
          <w:lang w:val="fr-CA"/>
        </w:rPr>
        <w:t xml:space="preserve">Voici le formulaire de suggestion pour l’examen public. Veuillez remplir ce formulaire et </w:t>
      </w:r>
      <w:r w:rsidR="007E291F" w:rsidRPr="00744871">
        <w:rPr>
          <w:lang w:val="fr-CA"/>
        </w:rPr>
        <w:t xml:space="preserve">nous </w:t>
      </w:r>
      <w:r w:rsidRPr="00744871">
        <w:rPr>
          <w:lang w:val="fr-CA"/>
        </w:rPr>
        <w:t xml:space="preserve">l’envoyer </w:t>
      </w:r>
      <w:hyperlink r:id="rId8" w:history="1">
        <w:r w:rsidR="007E291F" w:rsidRPr="00744871">
          <w:rPr>
            <w:rStyle w:val="Hyperlink"/>
            <w:lang w:val="fr-CA"/>
          </w:rPr>
          <w:t>par courriel</w:t>
        </w:r>
      </w:hyperlink>
      <w:r w:rsidR="007E291F" w:rsidRPr="00744871">
        <w:rPr>
          <w:lang w:val="fr-CA"/>
        </w:rPr>
        <w:t xml:space="preserve"> </w:t>
      </w:r>
      <w:r w:rsidRPr="00744871">
        <w:rPr>
          <w:lang w:val="fr-CA"/>
        </w:rPr>
        <w:t>avec les fichiers à l’appui</w:t>
      </w:r>
      <w:r w:rsidR="007E291F" w:rsidRPr="00744871">
        <w:rPr>
          <w:lang w:val="fr-CA"/>
        </w:rPr>
        <w:t>.</w:t>
      </w:r>
    </w:p>
    <w:p w14:paraId="52556C2D" w14:textId="2C828910" w:rsidR="00B42DF3" w:rsidRPr="00744871" w:rsidRDefault="00B42DF3" w:rsidP="005C1CB0">
      <w:pPr>
        <w:pStyle w:val="Heading2"/>
      </w:pPr>
      <w:r w:rsidRPr="00744871">
        <w:t>Avez-vous besoin d’aide ou de plus amples renseignements</w:t>
      </w:r>
      <w:r w:rsidR="005C1CB0" w:rsidRPr="00744871">
        <w:t> </w:t>
      </w:r>
      <w:r w:rsidRPr="00744871">
        <w:t>?</w:t>
      </w:r>
    </w:p>
    <w:p w14:paraId="24F756F2" w14:textId="2C4D1823" w:rsidR="00B42DF3" w:rsidRPr="00744871" w:rsidRDefault="00B42DF3" w:rsidP="00B42DF3">
      <w:pPr>
        <w:rPr>
          <w:lang w:val="fr-CA"/>
        </w:rPr>
      </w:pPr>
      <w:r w:rsidRPr="00744871">
        <w:rPr>
          <w:lang w:val="fr-CA"/>
        </w:rPr>
        <w:t>Si vous avez besoin d’aide pour ce processus d’examen, veuillez communiquer avec</w:t>
      </w:r>
      <w:r w:rsidR="00C64114" w:rsidRPr="00744871">
        <w:rPr>
          <w:lang w:val="fr-CA"/>
        </w:rPr>
        <w:t xml:space="preserve"> nous </w:t>
      </w:r>
      <w:hyperlink r:id="rId9" w:history="1">
        <w:r w:rsidR="00C64114" w:rsidRPr="00744871">
          <w:rPr>
            <w:rStyle w:val="Hyperlink"/>
            <w:lang w:val="fr-CA"/>
          </w:rPr>
          <w:t>par courriel</w:t>
        </w:r>
      </w:hyperlink>
      <w:r w:rsidR="00C64114" w:rsidRPr="00744871">
        <w:rPr>
          <w:lang w:val="fr-CA"/>
        </w:rPr>
        <w:t>.</w:t>
      </w:r>
    </w:p>
    <w:p w14:paraId="3FCF4AE5" w14:textId="77777777" w:rsidR="00B42DF3" w:rsidRPr="00744871" w:rsidRDefault="00B42DF3" w:rsidP="00C33A58">
      <w:pPr>
        <w:pStyle w:val="Heading2"/>
      </w:pPr>
      <w:r w:rsidRPr="00744871">
        <w:t>Énoncé relatif à la collecte de renseignements personnels</w:t>
      </w:r>
    </w:p>
    <w:p w14:paraId="0E7909E3" w14:textId="43A75D73" w:rsidR="00B42DF3" w:rsidRPr="00744871" w:rsidRDefault="00B42DF3" w:rsidP="00B42DF3">
      <w:pPr>
        <w:rPr>
          <w:lang w:val="fr-CA"/>
        </w:rPr>
      </w:pPr>
      <w:r w:rsidRPr="00744871">
        <w:rPr>
          <w:lang w:val="fr-CA"/>
        </w:rPr>
        <w:t>Nous recueillons votre nom, votre code postal</w:t>
      </w:r>
      <w:r w:rsidR="002131E6">
        <w:rPr>
          <w:lang w:val="fr-CA"/>
        </w:rPr>
        <w:t xml:space="preserve">, </w:t>
      </w:r>
      <w:r w:rsidR="002131E6" w:rsidRPr="002131E6">
        <w:rPr>
          <w:lang w:val="fr-CA"/>
        </w:rPr>
        <w:t>vos coordonnées et données démographiques</w:t>
      </w:r>
      <w:r w:rsidR="002131E6">
        <w:rPr>
          <w:lang w:val="fr-CA"/>
        </w:rPr>
        <w:t xml:space="preserve"> </w:t>
      </w:r>
      <w:r w:rsidRPr="00744871">
        <w:rPr>
          <w:lang w:val="fr-CA"/>
        </w:rPr>
        <w:t>pour deux raisons :</w:t>
      </w:r>
    </w:p>
    <w:p w14:paraId="5AE950BF" w14:textId="552C648D" w:rsidR="00B42DF3" w:rsidRPr="00744871" w:rsidRDefault="002131E6" w:rsidP="00F86FFA">
      <w:pPr>
        <w:pStyle w:val="ListParagraph"/>
        <w:numPr>
          <w:ilvl w:val="0"/>
          <w:numId w:val="1"/>
        </w:numPr>
        <w:spacing w:before="40"/>
        <w:ind w:left="993" w:hanging="633"/>
        <w:contextualSpacing w:val="0"/>
        <w:rPr>
          <w:lang w:val="fr-CA"/>
        </w:rPr>
      </w:pPr>
      <w:r>
        <w:rPr>
          <w:lang w:val="fr-CA"/>
        </w:rPr>
        <w:t>Pour c</w:t>
      </w:r>
      <w:r w:rsidR="00B42DF3" w:rsidRPr="00744871">
        <w:rPr>
          <w:lang w:val="fr-CA"/>
        </w:rPr>
        <w:t>omprendre comment le projet de norme devrait être modifié afin de mieux</w:t>
      </w:r>
      <w:r w:rsidR="00D11188" w:rsidRPr="00744871">
        <w:rPr>
          <w:lang w:val="fr-CA"/>
        </w:rPr>
        <w:t xml:space="preserve"> </w:t>
      </w:r>
      <w:r w:rsidR="00B42DF3" w:rsidRPr="00744871">
        <w:rPr>
          <w:lang w:val="fr-CA"/>
        </w:rPr>
        <w:t>répondre aux besoins des personnes des différentes régions du Canada.</w:t>
      </w:r>
    </w:p>
    <w:p w14:paraId="7402D4BA" w14:textId="4B0C4BAB" w:rsidR="00B42DF3" w:rsidRPr="00744871" w:rsidRDefault="00B42DF3" w:rsidP="00F86FFA">
      <w:pPr>
        <w:pStyle w:val="ListParagraph"/>
        <w:numPr>
          <w:ilvl w:val="0"/>
          <w:numId w:val="1"/>
        </w:numPr>
        <w:spacing w:before="40"/>
        <w:ind w:left="993" w:hanging="633"/>
        <w:contextualSpacing w:val="0"/>
        <w:rPr>
          <w:lang w:val="fr-CA"/>
        </w:rPr>
      </w:pPr>
      <w:r w:rsidRPr="00744871">
        <w:rPr>
          <w:lang w:val="fr-CA"/>
        </w:rPr>
        <w:t>Dans certains cas, nous utiliserons ces renseignements pour communiquer avec</w:t>
      </w:r>
      <w:r w:rsidR="00D11188" w:rsidRPr="00744871">
        <w:rPr>
          <w:lang w:val="fr-CA"/>
        </w:rPr>
        <w:t xml:space="preserve"> </w:t>
      </w:r>
      <w:r w:rsidRPr="00744871">
        <w:rPr>
          <w:lang w:val="fr-CA"/>
        </w:rPr>
        <w:t>vous afin d’obtenir de plus amples renseignements sur vos commentaires. Nous</w:t>
      </w:r>
      <w:r w:rsidR="00D11188" w:rsidRPr="00744871">
        <w:rPr>
          <w:lang w:val="fr-CA"/>
        </w:rPr>
        <w:t xml:space="preserve"> </w:t>
      </w:r>
      <w:r w:rsidRPr="00744871">
        <w:rPr>
          <w:lang w:val="fr-CA"/>
        </w:rPr>
        <w:t>communiquerons uniquement avec vous si vous nous en donnez l’autorisation.</w:t>
      </w:r>
    </w:p>
    <w:p w14:paraId="2BA7EB58" w14:textId="1DE36D2C" w:rsidR="00B42DF3" w:rsidRDefault="00B42DF3" w:rsidP="00B42DF3">
      <w:pPr>
        <w:rPr>
          <w:lang w:val="fr-CA"/>
        </w:rPr>
      </w:pPr>
      <w:r w:rsidRPr="00744871">
        <w:rPr>
          <w:lang w:val="fr-CA"/>
        </w:rPr>
        <w:t xml:space="preserve">L’autorisation de recueillir les renseignements contenus dans ce formulaire aux fins </w:t>
      </w:r>
      <w:proofErr w:type="gramStart"/>
      <w:r w:rsidRPr="00744871">
        <w:rPr>
          <w:lang w:val="fr-CA"/>
        </w:rPr>
        <w:t>décrites</w:t>
      </w:r>
      <w:proofErr w:type="gramEnd"/>
      <w:r w:rsidRPr="00744871">
        <w:rPr>
          <w:lang w:val="fr-CA"/>
        </w:rPr>
        <w:t xml:space="preserve"> ci-dessus est accordée en vertu de la </w:t>
      </w:r>
      <w:hyperlink r:id="rId10" w:history="1">
        <w:r w:rsidRPr="00744871">
          <w:rPr>
            <w:rStyle w:val="Hyperlink"/>
            <w:i/>
            <w:iCs/>
            <w:lang w:val="fr-CA"/>
          </w:rPr>
          <w:t>Loi canadienne sur l’accessibilité</w:t>
        </w:r>
      </w:hyperlink>
      <w:r w:rsidRPr="00744871">
        <w:rPr>
          <w:lang w:val="fr-CA"/>
        </w:rPr>
        <w:t xml:space="preserve">. Les renseignements personnels seront traités conformément à la </w:t>
      </w:r>
      <w:hyperlink r:id="rId11" w:history="1">
        <w:r w:rsidR="00955926" w:rsidRPr="00744871">
          <w:rPr>
            <w:rStyle w:val="Hyperlink"/>
            <w:i/>
            <w:iCs/>
            <w:lang w:val="fr-CA"/>
          </w:rPr>
          <w:t>Loi sur la protection des renseignements personnels</w:t>
        </w:r>
      </w:hyperlink>
      <w:r w:rsidRPr="00744871">
        <w:rPr>
          <w:lang w:val="fr-CA"/>
        </w:rPr>
        <w:t xml:space="preserve">. La </w:t>
      </w:r>
      <w:r w:rsidR="00955926" w:rsidRPr="00744871">
        <w:rPr>
          <w:i/>
          <w:iCs/>
          <w:lang w:val="fr-CA"/>
        </w:rPr>
        <w:t>Loi sur la protection des renseignements personnels</w:t>
      </w:r>
      <w:r w:rsidRPr="00744871">
        <w:rPr>
          <w:lang w:val="fr-CA"/>
        </w:rPr>
        <w:t xml:space="preserve"> et d’autres lois protègent vos renseignements personnels. Vous avez le droit d’accéder à ces renseignements et de les corriger.</w:t>
      </w:r>
    </w:p>
    <w:p w14:paraId="704B36B8" w14:textId="0F82EA25" w:rsidR="006E6084" w:rsidRPr="00744871" w:rsidRDefault="006E6084" w:rsidP="00B42DF3">
      <w:pPr>
        <w:rPr>
          <w:lang w:val="fr-CA"/>
        </w:rPr>
      </w:pPr>
      <w:r w:rsidRPr="006E6084">
        <w:rPr>
          <w:lang w:val="fr-CA"/>
        </w:rPr>
        <w:t>Les questions sur les données démographiques sont facultatives. Normes d’accessibilité Canada pose ces questions parce qu’elle sait que les gens ont des expériences différentes et font face à des obstacles différents. Normes d’accessibilité Canada veut élaborer des normes qui permettent d’éliminer les obstacles auxquels fait face la population canadienne.</w:t>
      </w:r>
    </w:p>
    <w:p w14:paraId="63FC478A" w14:textId="77777777" w:rsidR="00B42DF3" w:rsidRPr="00744871" w:rsidRDefault="00B42DF3" w:rsidP="00E862EE">
      <w:pPr>
        <w:pStyle w:val="Heading3"/>
        <w:rPr>
          <w:lang w:val="fr-CA"/>
        </w:rPr>
      </w:pPr>
      <w:r w:rsidRPr="00744871">
        <w:rPr>
          <w:lang w:val="fr-CA"/>
        </w:rPr>
        <w:lastRenderedPageBreak/>
        <w:t>Votre droit à la vie privée et au contrôle de vos renseignements</w:t>
      </w:r>
    </w:p>
    <w:p w14:paraId="6051584A" w14:textId="3761B8DE" w:rsidR="00B42DF3" w:rsidRPr="00744871" w:rsidRDefault="00B42DF3" w:rsidP="00B42DF3">
      <w:pPr>
        <w:rPr>
          <w:lang w:val="fr-CA"/>
        </w:rPr>
      </w:pPr>
      <w:r w:rsidRPr="00744871">
        <w:rPr>
          <w:lang w:val="fr-CA"/>
        </w:rPr>
        <w:t xml:space="preserve">Nous suivons les règles concernant les renseignements que nous sommes autorisés à recueillir auprès de vous et à enregistrer. Les renseignements personnels recueillis sont décrits dans le </w:t>
      </w:r>
      <w:hyperlink r:id="rId12" w:anchor="pou938" w:history="1">
        <w:r w:rsidRPr="00744871">
          <w:rPr>
            <w:rStyle w:val="Hyperlink"/>
            <w:lang w:val="fr-CA"/>
          </w:rPr>
          <w:t>Fichier de renseignements personnels – Activités de sensibilisation (POU 938)</w:t>
        </w:r>
      </w:hyperlink>
      <w:r w:rsidRPr="00744871">
        <w:rPr>
          <w:lang w:val="fr-CA"/>
        </w:rPr>
        <w:t>.</w:t>
      </w:r>
    </w:p>
    <w:p w14:paraId="2BB502F3" w14:textId="7A43D342" w:rsidR="00B42DF3" w:rsidRPr="00744871" w:rsidRDefault="00B42DF3" w:rsidP="00B42DF3">
      <w:pPr>
        <w:rPr>
          <w:lang w:val="fr-CA"/>
        </w:rPr>
      </w:pPr>
      <w:r w:rsidRPr="00744871">
        <w:rPr>
          <w:lang w:val="fr-CA"/>
        </w:rPr>
        <w:t xml:space="preserve">Vous trouverez des instructions sur la façon d’en apprendre davantage sur les renseignements personnels sauvegardés à votre sujet en consultant la page </w:t>
      </w:r>
      <w:hyperlink r:id="rId13" w:history="1">
        <w:r w:rsidRPr="00744871">
          <w:rPr>
            <w:rStyle w:val="Hyperlink"/>
            <w:lang w:val="fr-CA"/>
          </w:rPr>
          <w:t>Renseignements sur les programmes et les fonds de renseignements</w:t>
        </w:r>
      </w:hyperlink>
      <w:r w:rsidRPr="00744871">
        <w:rPr>
          <w:lang w:val="fr-CA"/>
        </w:rPr>
        <w:t xml:space="preserve"> publiée sur le site Web du Conseil du Trésor du Canada.</w:t>
      </w:r>
    </w:p>
    <w:p w14:paraId="5A3EE59D" w14:textId="77777777" w:rsidR="00B42DF3" w:rsidRPr="00744871" w:rsidRDefault="00B42DF3" w:rsidP="00B42DF3">
      <w:pPr>
        <w:rPr>
          <w:lang w:val="fr-CA"/>
        </w:rPr>
      </w:pPr>
      <w:r w:rsidRPr="00744871">
        <w:rPr>
          <w:lang w:val="fr-CA"/>
        </w:rPr>
        <w:t xml:space="preserve">Ces renseignements sont protégés en vertu des dispositions de la </w:t>
      </w:r>
      <w:r w:rsidRPr="00744871">
        <w:rPr>
          <w:i/>
          <w:iCs/>
          <w:lang w:val="fr-CA"/>
        </w:rPr>
        <w:t>Loi sur la protection des renseignements personnels</w:t>
      </w:r>
      <w:r w:rsidRPr="00744871">
        <w:rPr>
          <w:lang w:val="fr-CA"/>
        </w:rPr>
        <w:t>. Cette loi vous donne le droit de consulter vos renseignements personnels et de demander que des changements soient apportés aux renseignements incorrects.</w:t>
      </w:r>
    </w:p>
    <w:p w14:paraId="4731A8AD" w14:textId="68D8841A" w:rsidR="004560E0" w:rsidRPr="00744871" w:rsidRDefault="00B42DF3" w:rsidP="00B42DF3">
      <w:pPr>
        <w:rPr>
          <w:lang w:val="fr-CA"/>
        </w:rPr>
      </w:pPr>
      <w:r w:rsidRPr="00744871">
        <w:rPr>
          <w:lang w:val="fr-CA"/>
        </w:rPr>
        <w:t xml:space="preserve">Vous avez le droit de porter plainte auprès du </w:t>
      </w:r>
      <w:hyperlink r:id="rId14" w:history="1">
        <w:r w:rsidRPr="00744871">
          <w:rPr>
            <w:rStyle w:val="Hyperlink"/>
            <w:lang w:val="fr-CA"/>
          </w:rPr>
          <w:t>Commissariat à la protection de la vie privée du Canada</w:t>
        </w:r>
      </w:hyperlink>
      <w:r w:rsidRPr="00744871">
        <w:rPr>
          <w:lang w:val="fr-CA"/>
        </w:rPr>
        <w:t xml:space="preserve"> au sujet du traitement accordé par l’institution à vos renseignements personnels.</w:t>
      </w:r>
    </w:p>
    <w:p w14:paraId="5D87D8AA" w14:textId="77777777" w:rsidR="00F7636C" w:rsidRPr="00744871" w:rsidRDefault="00F7636C" w:rsidP="00F7636C">
      <w:pPr>
        <w:pStyle w:val="Heading2"/>
      </w:pPr>
      <w:r w:rsidRPr="00744871">
        <w:t>Formulaire de suggestion</w:t>
      </w:r>
    </w:p>
    <w:p w14:paraId="68490959" w14:textId="1E6DB3E4" w:rsidR="00F7636C" w:rsidRPr="00744871" w:rsidRDefault="00F7636C" w:rsidP="00F7636C">
      <w:pPr>
        <w:rPr>
          <w:lang w:val="fr-CA"/>
        </w:rPr>
      </w:pPr>
      <w:r w:rsidRPr="00744871">
        <w:rPr>
          <w:lang w:val="fr-CA"/>
        </w:rPr>
        <w:t xml:space="preserve">Veuillez remplir ce formulaire et </w:t>
      </w:r>
      <w:r w:rsidR="00955926" w:rsidRPr="00744871">
        <w:rPr>
          <w:lang w:val="fr-CA"/>
        </w:rPr>
        <w:t xml:space="preserve">nous </w:t>
      </w:r>
      <w:r w:rsidRPr="00744871">
        <w:rPr>
          <w:lang w:val="fr-CA"/>
        </w:rPr>
        <w:t>l’envoyer</w:t>
      </w:r>
      <w:r w:rsidR="00955926" w:rsidRPr="00744871">
        <w:rPr>
          <w:lang w:val="fr-CA"/>
        </w:rPr>
        <w:t xml:space="preserve"> </w:t>
      </w:r>
      <w:hyperlink r:id="rId15" w:history="1">
        <w:r w:rsidR="00955926" w:rsidRPr="00744871">
          <w:rPr>
            <w:rStyle w:val="Hyperlink"/>
            <w:lang w:val="fr-CA"/>
          </w:rPr>
          <w:t>par courriel</w:t>
        </w:r>
      </w:hyperlink>
      <w:r w:rsidRPr="00744871">
        <w:rPr>
          <w:lang w:val="fr-CA"/>
        </w:rPr>
        <w:t xml:space="preserve"> accompagné de tous les fichiers justificatifs</w:t>
      </w:r>
      <w:r w:rsidR="00816010" w:rsidRPr="00744871">
        <w:rPr>
          <w:lang w:val="fr-CA"/>
        </w:rPr>
        <w:br/>
      </w:r>
    </w:p>
    <w:p w14:paraId="0CD9F5D9" w14:textId="2D41DEDD" w:rsidR="00816010" w:rsidRPr="00744871" w:rsidRDefault="00816010" w:rsidP="00816010">
      <w:pPr>
        <w:pStyle w:val="Heading2"/>
      </w:pPr>
      <w:r w:rsidRPr="00744871">
        <w:t>Renseignements personnels</w:t>
      </w:r>
    </w:p>
    <w:p w14:paraId="7CF9A5E4" w14:textId="77777777" w:rsidR="00A25AF3" w:rsidRPr="00744871" w:rsidRDefault="00A25AF3" w:rsidP="004560E0">
      <w:pPr>
        <w:pStyle w:val="ListParagraph"/>
        <w:numPr>
          <w:ilvl w:val="0"/>
          <w:numId w:val="2"/>
        </w:numPr>
        <w:spacing w:before="40" w:after="240" w:afterAutospacing="0"/>
        <w:ind w:left="993" w:hanging="633"/>
        <w:contextualSpacing w:val="0"/>
        <w:rPr>
          <w:lang w:val="fr-CA"/>
        </w:rPr>
      </w:pPr>
      <w:r w:rsidRPr="00744871">
        <w:rPr>
          <w:lang w:val="fr-CA"/>
        </w:rPr>
        <w:t>Prénom :</w:t>
      </w:r>
    </w:p>
    <w:p w14:paraId="105E1A89" w14:textId="56B984D8" w:rsidR="00A25AF3" w:rsidRPr="00744871" w:rsidRDefault="00A25AF3" w:rsidP="004560E0">
      <w:pPr>
        <w:pStyle w:val="ListParagraph"/>
        <w:numPr>
          <w:ilvl w:val="0"/>
          <w:numId w:val="1"/>
        </w:numPr>
        <w:spacing w:before="40" w:after="240" w:afterAutospacing="0"/>
        <w:ind w:left="993" w:hanging="633"/>
        <w:contextualSpacing w:val="0"/>
        <w:rPr>
          <w:lang w:val="fr-CA"/>
        </w:rPr>
      </w:pPr>
      <w:r w:rsidRPr="00744871">
        <w:rPr>
          <w:lang w:val="fr-CA"/>
        </w:rPr>
        <w:t>Nom de famille :</w:t>
      </w:r>
    </w:p>
    <w:p w14:paraId="1066AA27" w14:textId="262A2FC2" w:rsidR="00816010" w:rsidRPr="00744871" w:rsidRDefault="00A25AF3" w:rsidP="004560E0">
      <w:pPr>
        <w:pStyle w:val="ListParagraph"/>
        <w:numPr>
          <w:ilvl w:val="0"/>
          <w:numId w:val="1"/>
        </w:numPr>
        <w:spacing w:before="40" w:after="240" w:afterAutospacing="0"/>
        <w:ind w:left="993" w:hanging="633"/>
        <w:contextualSpacing w:val="0"/>
        <w:rPr>
          <w:lang w:val="fr-CA"/>
        </w:rPr>
      </w:pPr>
      <w:r w:rsidRPr="00744871">
        <w:rPr>
          <w:lang w:val="fr-CA"/>
        </w:rPr>
        <w:t>Courriel :</w:t>
      </w:r>
    </w:p>
    <w:p w14:paraId="0C960880" w14:textId="77777777" w:rsidR="001C5278" w:rsidRPr="00744871" w:rsidRDefault="001C5278" w:rsidP="001C5278">
      <w:pPr>
        <w:pStyle w:val="Heading2"/>
      </w:pPr>
      <w:r w:rsidRPr="00744871">
        <w:t>À propos de vous</w:t>
      </w:r>
    </w:p>
    <w:p w14:paraId="72D0D596" w14:textId="62389ED3" w:rsidR="001C5278" w:rsidRPr="00744871" w:rsidRDefault="002E09EC" w:rsidP="001C5278">
      <w:pPr>
        <w:pStyle w:val="ListParagraph"/>
        <w:numPr>
          <w:ilvl w:val="0"/>
          <w:numId w:val="1"/>
        </w:numPr>
        <w:spacing w:before="40"/>
        <w:ind w:left="993" w:hanging="633"/>
        <w:contextualSpacing w:val="0"/>
        <w:rPr>
          <w:lang w:val="fr-CA"/>
        </w:rPr>
      </w:pPr>
      <w:r>
        <w:rPr>
          <w:lang w:val="fr-CA"/>
        </w:rPr>
        <w:t>Quel est votre genre?</w:t>
      </w:r>
      <w:r w:rsidR="001C5278" w:rsidRPr="00744871">
        <w:rPr>
          <w:lang w:val="fr-CA"/>
        </w:rPr>
        <w:t xml:space="preserve"> (</w:t>
      </w:r>
      <w:r>
        <w:rPr>
          <w:lang w:val="fr-CA"/>
        </w:rPr>
        <w:t>Sélectionnez une seule</w:t>
      </w:r>
      <w:r w:rsidR="008907E2" w:rsidRPr="00744871">
        <w:rPr>
          <w:lang w:val="fr-CA"/>
        </w:rPr>
        <w:t xml:space="preserve"> </w:t>
      </w:r>
      <w:r>
        <w:rPr>
          <w:lang w:val="fr-CA"/>
        </w:rPr>
        <w:t>des options suivantes</w:t>
      </w:r>
      <w:r w:rsidR="008907E2" w:rsidRPr="00744871">
        <w:rPr>
          <w:lang w:val="fr-CA"/>
        </w:rPr>
        <w:t xml:space="preserve">. </w:t>
      </w:r>
      <w:r w:rsidR="00A33FDB" w:rsidRPr="00744871">
        <w:rPr>
          <w:lang w:val="fr-CA"/>
        </w:rPr>
        <w:t xml:space="preserve">Vous pouvez surligner ou mettre en </w:t>
      </w:r>
      <w:r w:rsidR="00A33FDB" w:rsidRPr="00744871">
        <w:rPr>
          <w:b/>
          <w:bCs/>
          <w:lang w:val="fr-CA"/>
        </w:rPr>
        <w:t>gras</w:t>
      </w:r>
      <w:r w:rsidR="00A33FDB" w:rsidRPr="00744871">
        <w:rPr>
          <w:lang w:val="fr-CA"/>
        </w:rPr>
        <w:t xml:space="preserve"> vos sélections</w:t>
      </w:r>
      <w:r w:rsidR="007519EF" w:rsidRPr="00744871">
        <w:rPr>
          <w:lang w:val="fr-CA"/>
        </w:rPr>
        <w:t>.</w:t>
      </w:r>
      <w:r w:rsidR="001C5278" w:rsidRPr="00744871">
        <w:rPr>
          <w:lang w:val="fr-CA"/>
        </w:rPr>
        <w:t>)</w:t>
      </w:r>
    </w:p>
    <w:p w14:paraId="384888EF" w14:textId="00FEDC39" w:rsidR="00A25AF3" w:rsidRDefault="002E09EC" w:rsidP="00DD51C5">
      <w:pPr>
        <w:pStyle w:val="ListParagraph"/>
        <w:numPr>
          <w:ilvl w:val="1"/>
          <w:numId w:val="1"/>
        </w:numPr>
        <w:spacing w:before="40"/>
        <w:ind w:left="2127" w:hanging="709"/>
        <w:contextualSpacing w:val="0"/>
        <w:rPr>
          <w:lang w:val="fr-CA"/>
        </w:rPr>
      </w:pPr>
      <w:r>
        <w:rPr>
          <w:lang w:val="fr-CA"/>
        </w:rPr>
        <w:t>Masculin</w:t>
      </w:r>
    </w:p>
    <w:p w14:paraId="2C836A63" w14:textId="082A41B5" w:rsidR="002E09EC" w:rsidRDefault="002E09EC" w:rsidP="00DD51C5">
      <w:pPr>
        <w:pStyle w:val="ListParagraph"/>
        <w:numPr>
          <w:ilvl w:val="1"/>
          <w:numId w:val="1"/>
        </w:numPr>
        <w:spacing w:before="40"/>
        <w:ind w:left="2127" w:hanging="709"/>
        <w:contextualSpacing w:val="0"/>
        <w:rPr>
          <w:lang w:val="fr-CA"/>
        </w:rPr>
      </w:pPr>
      <w:r>
        <w:rPr>
          <w:lang w:val="fr-CA"/>
        </w:rPr>
        <w:t>Féminin</w:t>
      </w:r>
    </w:p>
    <w:p w14:paraId="7D178CF2" w14:textId="5A6ECCBA" w:rsidR="002E09EC" w:rsidRDefault="002E09EC" w:rsidP="00DD51C5">
      <w:pPr>
        <w:pStyle w:val="ListParagraph"/>
        <w:numPr>
          <w:ilvl w:val="1"/>
          <w:numId w:val="1"/>
        </w:numPr>
        <w:spacing w:before="40"/>
        <w:ind w:left="2127" w:hanging="709"/>
        <w:contextualSpacing w:val="0"/>
        <w:rPr>
          <w:lang w:val="fr-CA"/>
        </w:rPr>
      </w:pPr>
      <w:r>
        <w:rPr>
          <w:lang w:val="fr-CA"/>
        </w:rPr>
        <w:t>Autre</w:t>
      </w:r>
    </w:p>
    <w:p w14:paraId="098FC570" w14:textId="60071752" w:rsidR="002E09EC" w:rsidRDefault="002E09EC" w:rsidP="004560E0">
      <w:pPr>
        <w:pStyle w:val="ListParagraph"/>
        <w:numPr>
          <w:ilvl w:val="1"/>
          <w:numId w:val="1"/>
        </w:numPr>
        <w:spacing w:before="40" w:after="240" w:afterAutospacing="0"/>
        <w:ind w:left="2127" w:hanging="709"/>
        <w:contextualSpacing w:val="0"/>
        <w:rPr>
          <w:lang w:val="fr-CA"/>
        </w:rPr>
      </w:pPr>
      <w:r>
        <w:rPr>
          <w:lang w:val="fr-CA"/>
        </w:rPr>
        <w:t>Je préfère ne pas répondre</w:t>
      </w:r>
    </w:p>
    <w:p w14:paraId="7B29BF75" w14:textId="322291B5" w:rsidR="002E09EC" w:rsidRDefault="002E09EC" w:rsidP="002E09EC">
      <w:pPr>
        <w:pStyle w:val="ListParagraph"/>
        <w:numPr>
          <w:ilvl w:val="0"/>
          <w:numId w:val="1"/>
        </w:numPr>
        <w:spacing w:before="40"/>
        <w:contextualSpacing w:val="0"/>
        <w:rPr>
          <w:lang w:val="fr-CA"/>
        </w:rPr>
      </w:pPr>
      <w:r w:rsidRPr="002E09EC">
        <w:rPr>
          <w:lang w:val="fr-CA"/>
        </w:rPr>
        <w:t>Êtes-vous une personne en situation de handicap? (</w:t>
      </w:r>
      <w:r w:rsidRPr="002E09EC">
        <w:rPr>
          <w:lang w:val="fr-CA"/>
        </w:rPr>
        <w:t>Sélectionnez</w:t>
      </w:r>
      <w:r w:rsidRPr="002E09EC">
        <w:rPr>
          <w:lang w:val="fr-CA"/>
        </w:rPr>
        <w:t xml:space="preserve"> une seule des options suivantes</w:t>
      </w:r>
      <w:r w:rsidRPr="00744871">
        <w:rPr>
          <w:lang w:val="fr-CA"/>
        </w:rPr>
        <w:t xml:space="preserve">. Vous pouvez surligner ou mettre en </w:t>
      </w:r>
      <w:r w:rsidRPr="00744871">
        <w:rPr>
          <w:b/>
          <w:bCs/>
          <w:lang w:val="fr-CA"/>
        </w:rPr>
        <w:t>gras</w:t>
      </w:r>
      <w:r w:rsidRPr="00744871">
        <w:rPr>
          <w:lang w:val="fr-CA"/>
        </w:rPr>
        <w:t xml:space="preserve"> vos sélections.</w:t>
      </w:r>
      <w:r w:rsidRPr="002E09EC">
        <w:rPr>
          <w:lang w:val="fr-CA"/>
        </w:rPr>
        <w:t>)</w:t>
      </w:r>
      <w:r>
        <w:rPr>
          <w:lang w:val="fr-CA"/>
        </w:rPr>
        <w:br/>
      </w:r>
      <w:r w:rsidRPr="002E09EC">
        <w:rPr>
          <w:lang w:val="fr-CA"/>
        </w:rPr>
        <w:t xml:space="preserve">La </w:t>
      </w:r>
      <w:r w:rsidRPr="002E09EC">
        <w:rPr>
          <w:i/>
          <w:iCs/>
          <w:lang w:val="fr-CA"/>
        </w:rPr>
        <w:t>Loi canadienne sur l’accessibilité</w:t>
      </w:r>
      <w:r w:rsidRPr="002E09EC">
        <w:rPr>
          <w:lang w:val="fr-CA"/>
        </w:rPr>
        <w:t xml:space="preserve"> définit le handicap comme suit : Déficience notamment physique, intellectuelle, cognitive, mentale ou sensorielle, trouble d’apprentissage ou de la communication ou limitation fonctionnelle, de nature permanente, temporaire ou épisodique, manifeste ou non et dont l’interaction avec un obstacle nuit à la participation pleine et égale d’une personne dans la société.</w:t>
      </w:r>
    </w:p>
    <w:p w14:paraId="33BF6F64" w14:textId="4F30CD49" w:rsidR="002E09EC" w:rsidRDefault="002E09EC" w:rsidP="002E09EC">
      <w:pPr>
        <w:pStyle w:val="ListParagraph"/>
        <w:numPr>
          <w:ilvl w:val="1"/>
          <w:numId w:val="1"/>
        </w:numPr>
        <w:spacing w:before="40"/>
        <w:ind w:left="2127" w:hanging="709"/>
        <w:contextualSpacing w:val="0"/>
        <w:rPr>
          <w:lang w:val="fr-CA"/>
        </w:rPr>
      </w:pPr>
      <w:r>
        <w:rPr>
          <w:lang w:val="fr-CA"/>
        </w:rPr>
        <w:t>Oui</w:t>
      </w:r>
    </w:p>
    <w:p w14:paraId="20C9E497" w14:textId="338D031E" w:rsidR="002E09EC" w:rsidRDefault="002E09EC" w:rsidP="002E09EC">
      <w:pPr>
        <w:pStyle w:val="ListParagraph"/>
        <w:numPr>
          <w:ilvl w:val="1"/>
          <w:numId w:val="1"/>
        </w:numPr>
        <w:spacing w:before="40"/>
        <w:ind w:left="2127" w:hanging="709"/>
        <w:contextualSpacing w:val="0"/>
        <w:rPr>
          <w:lang w:val="fr-CA"/>
        </w:rPr>
      </w:pPr>
      <w:r>
        <w:rPr>
          <w:lang w:val="fr-CA"/>
        </w:rPr>
        <w:t>Non</w:t>
      </w:r>
    </w:p>
    <w:p w14:paraId="534F7008" w14:textId="2EF6753A" w:rsidR="002E09EC" w:rsidRPr="002E09EC" w:rsidRDefault="002E09EC" w:rsidP="004560E0">
      <w:pPr>
        <w:pStyle w:val="ListParagraph"/>
        <w:numPr>
          <w:ilvl w:val="1"/>
          <w:numId w:val="1"/>
        </w:numPr>
        <w:spacing w:before="40" w:after="240" w:afterAutospacing="0"/>
        <w:ind w:left="2127" w:hanging="709"/>
        <w:contextualSpacing w:val="0"/>
        <w:rPr>
          <w:lang w:val="fr-CA"/>
        </w:rPr>
      </w:pPr>
      <w:r>
        <w:rPr>
          <w:lang w:val="fr-CA"/>
        </w:rPr>
        <w:t>Je préfère ne pas répondre</w:t>
      </w:r>
    </w:p>
    <w:p w14:paraId="4BD133DC" w14:textId="682F8C3E" w:rsidR="002E09EC" w:rsidRDefault="002E09EC" w:rsidP="002E09EC">
      <w:pPr>
        <w:pStyle w:val="ListParagraph"/>
        <w:numPr>
          <w:ilvl w:val="0"/>
          <w:numId w:val="1"/>
        </w:numPr>
        <w:spacing w:before="40"/>
        <w:contextualSpacing w:val="0"/>
        <w:rPr>
          <w:lang w:val="fr-CA"/>
        </w:rPr>
      </w:pPr>
      <w:r w:rsidRPr="002E09EC">
        <w:rPr>
          <w:lang w:val="fr-CA"/>
        </w:rPr>
        <w:t>Si oui, veuillez sélectionner votre ou vos handicaps dans la liste ci-dessous. (</w:t>
      </w:r>
      <w:r w:rsidRPr="002E09EC">
        <w:rPr>
          <w:lang w:val="fr-CA"/>
        </w:rPr>
        <w:t>Choisissez</w:t>
      </w:r>
      <w:r w:rsidRPr="002E09EC">
        <w:rPr>
          <w:lang w:val="fr-CA"/>
        </w:rPr>
        <w:t xml:space="preserve"> toutes les réponses qui s’appliquent</w:t>
      </w:r>
      <w:r>
        <w:rPr>
          <w:lang w:val="fr-CA"/>
        </w:rPr>
        <w:t xml:space="preserve">. </w:t>
      </w:r>
      <w:r w:rsidRPr="00744871">
        <w:rPr>
          <w:lang w:val="fr-CA"/>
        </w:rPr>
        <w:t xml:space="preserve">Vous pouvez surligner ou mettre en </w:t>
      </w:r>
      <w:r w:rsidRPr="00744871">
        <w:rPr>
          <w:b/>
          <w:bCs/>
          <w:lang w:val="fr-CA"/>
        </w:rPr>
        <w:t>gras</w:t>
      </w:r>
      <w:r w:rsidRPr="00744871">
        <w:rPr>
          <w:lang w:val="fr-CA"/>
        </w:rPr>
        <w:t xml:space="preserve"> vos sélections.</w:t>
      </w:r>
      <w:r w:rsidRPr="002E09EC">
        <w:rPr>
          <w:lang w:val="fr-CA"/>
        </w:rPr>
        <w:t>):</w:t>
      </w:r>
    </w:p>
    <w:p w14:paraId="2601D5F1" w14:textId="35EBED7E" w:rsidR="002E09EC" w:rsidRDefault="002E09EC" w:rsidP="002E09EC">
      <w:pPr>
        <w:pStyle w:val="ListParagraph"/>
        <w:numPr>
          <w:ilvl w:val="1"/>
          <w:numId w:val="1"/>
        </w:numPr>
        <w:spacing w:before="40"/>
        <w:ind w:left="2127" w:hanging="709"/>
        <w:contextualSpacing w:val="0"/>
        <w:rPr>
          <w:lang w:val="fr-CA"/>
        </w:rPr>
      </w:pPr>
      <w:r>
        <w:rPr>
          <w:lang w:val="fr-CA"/>
        </w:rPr>
        <w:t>Physique</w:t>
      </w:r>
    </w:p>
    <w:p w14:paraId="0241A11C" w14:textId="2CB74826" w:rsidR="002E09EC" w:rsidRDefault="002E09EC" w:rsidP="002E09EC">
      <w:pPr>
        <w:pStyle w:val="ListParagraph"/>
        <w:numPr>
          <w:ilvl w:val="1"/>
          <w:numId w:val="1"/>
        </w:numPr>
        <w:spacing w:before="40"/>
        <w:ind w:left="2127" w:hanging="709"/>
        <w:contextualSpacing w:val="0"/>
        <w:rPr>
          <w:lang w:val="fr-CA"/>
        </w:rPr>
      </w:pPr>
      <w:r>
        <w:rPr>
          <w:lang w:val="fr-CA"/>
        </w:rPr>
        <w:t>Mental</w:t>
      </w:r>
    </w:p>
    <w:p w14:paraId="55AD7173" w14:textId="7E067063" w:rsidR="002E09EC" w:rsidRDefault="002E09EC" w:rsidP="002E09EC">
      <w:pPr>
        <w:pStyle w:val="ListParagraph"/>
        <w:numPr>
          <w:ilvl w:val="1"/>
          <w:numId w:val="1"/>
        </w:numPr>
        <w:spacing w:before="40"/>
        <w:ind w:left="2127" w:hanging="709"/>
        <w:contextualSpacing w:val="0"/>
        <w:rPr>
          <w:lang w:val="fr-CA"/>
        </w:rPr>
      </w:pPr>
      <w:r>
        <w:rPr>
          <w:lang w:val="fr-CA"/>
        </w:rPr>
        <w:t>Intellectuel</w:t>
      </w:r>
    </w:p>
    <w:p w14:paraId="5B332009" w14:textId="03565B8E" w:rsidR="002E09EC" w:rsidRDefault="002E09EC" w:rsidP="002E09EC">
      <w:pPr>
        <w:pStyle w:val="ListParagraph"/>
        <w:numPr>
          <w:ilvl w:val="1"/>
          <w:numId w:val="1"/>
        </w:numPr>
        <w:spacing w:before="40"/>
        <w:ind w:left="2127" w:hanging="709"/>
        <w:contextualSpacing w:val="0"/>
        <w:rPr>
          <w:lang w:val="fr-CA"/>
        </w:rPr>
      </w:pPr>
      <w:r>
        <w:rPr>
          <w:lang w:val="fr-CA"/>
        </w:rPr>
        <w:t>Cognitif</w:t>
      </w:r>
    </w:p>
    <w:p w14:paraId="47D3ABE8" w14:textId="31713172" w:rsidR="002E09EC" w:rsidRDefault="002E09EC" w:rsidP="002E09EC">
      <w:pPr>
        <w:pStyle w:val="ListParagraph"/>
        <w:numPr>
          <w:ilvl w:val="1"/>
          <w:numId w:val="1"/>
        </w:numPr>
        <w:spacing w:before="40"/>
        <w:ind w:left="2127" w:hanging="709"/>
        <w:contextualSpacing w:val="0"/>
        <w:rPr>
          <w:lang w:val="fr-CA"/>
        </w:rPr>
      </w:pPr>
      <w:r>
        <w:rPr>
          <w:lang w:val="fr-CA"/>
        </w:rPr>
        <w:t>Troubles d’apprentissage</w:t>
      </w:r>
    </w:p>
    <w:p w14:paraId="5920B3EA" w14:textId="160AC942" w:rsidR="002E09EC" w:rsidRDefault="002E09EC" w:rsidP="002E09EC">
      <w:pPr>
        <w:pStyle w:val="ListParagraph"/>
        <w:numPr>
          <w:ilvl w:val="1"/>
          <w:numId w:val="1"/>
        </w:numPr>
        <w:spacing w:before="40"/>
        <w:ind w:left="2127" w:hanging="709"/>
        <w:contextualSpacing w:val="0"/>
        <w:rPr>
          <w:lang w:val="fr-CA"/>
        </w:rPr>
      </w:pPr>
      <w:r>
        <w:rPr>
          <w:lang w:val="fr-CA"/>
        </w:rPr>
        <w:t>Communication</w:t>
      </w:r>
    </w:p>
    <w:p w14:paraId="0A20CE3A" w14:textId="71221E27" w:rsidR="002E09EC" w:rsidRDefault="002E09EC" w:rsidP="002E09EC">
      <w:pPr>
        <w:pStyle w:val="ListParagraph"/>
        <w:numPr>
          <w:ilvl w:val="1"/>
          <w:numId w:val="1"/>
        </w:numPr>
        <w:spacing w:before="40"/>
        <w:ind w:left="2127" w:hanging="709"/>
        <w:contextualSpacing w:val="0"/>
        <w:rPr>
          <w:lang w:val="fr-CA"/>
        </w:rPr>
      </w:pPr>
      <w:r>
        <w:rPr>
          <w:lang w:val="fr-CA"/>
        </w:rPr>
        <w:t>Sensoriel</w:t>
      </w:r>
    </w:p>
    <w:p w14:paraId="23211231" w14:textId="6E4B4DC6" w:rsidR="002E09EC" w:rsidRPr="002E09EC" w:rsidRDefault="002E09EC" w:rsidP="004560E0">
      <w:pPr>
        <w:pStyle w:val="ListParagraph"/>
        <w:numPr>
          <w:ilvl w:val="1"/>
          <w:numId w:val="1"/>
        </w:numPr>
        <w:spacing w:before="40" w:after="240" w:afterAutospacing="0"/>
        <w:ind w:left="2127" w:hanging="709"/>
        <w:contextualSpacing w:val="0"/>
        <w:rPr>
          <w:lang w:val="fr-CA"/>
        </w:rPr>
      </w:pPr>
      <w:r w:rsidRPr="002E09EC">
        <w:rPr>
          <w:lang w:val="fr-CA"/>
        </w:rPr>
        <w:t>Je préfère ne pas répondre</w:t>
      </w:r>
    </w:p>
    <w:p w14:paraId="21466E4A" w14:textId="0984AE8B" w:rsidR="002E09EC" w:rsidRDefault="002E09EC" w:rsidP="002E09EC">
      <w:pPr>
        <w:pStyle w:val="ListParagraph"/>
        <w:numPr>
          <w:ilvl w:val="0"/>
          <w:numId w:val="1"/>
        </w:numPr>
        <w:spacing w:before="40"/>
        <w:contextualSpacing w:val="0"/>
        <w:rPr>
          <w:lang w:val="fr-CA"/>
        </w:rPr>
      </w:pPr>
      <w:r w:rsidRPr="002E09EC">
        <w:rPr>
          <w:lang w:val="fr-CA"/>
        </w:rPr>
        <w:t>Faites-vous partie de la communauté LGBTQ2IA+? (</w:t>
      </w:r>
      <w:r>
        <w:rPr>
          <w:lang w:val="fr-CA"/>
        </w:rPr>
        <w:t>S</w:t>
      </w:r>
      <w:r w:rsidRPr="002E09EC">
        <w:rPr>
          <w:lang w:val="fr-CA"/>
        </w:rPr>
        <w:t>électionnez une seule des options suivantes</w:t>
      </w:r>
      <w:r w:rsidRPr="00744871">
        <w:rPr>
          <w:lang w:val="fr-CA"/>
        </w:rPr>
        <w:t xml:space="preserve">. Vous pouvez surligner ou mettre en </w:t>
      </w:r>
      <w:r w:rsidRPr="00744871">
        <w:rPr>
          <w:b/>
          <w:bCs/>
          <w:lang w:val="fr-CA"/>
        </w:rPr>
        <w:t>gras</w:t>
      </w:r>
      <w:r w:rsidRPr="00744871">
        <w:rPr>
          <w:lang w:val="fr-CA"/>
        </w:rPr>
        <w:t xml:space="preserve"> vos sélections.</w:t>
      </w:r>
      <w:r w:rsidRPr="002E09EC">
        <w:rPr>
          <w:lang w:val="fr-CA"/>
        </w:rPr>
        <w:t>)</w:t>
      </w:r>
      <w:r>
        <w:rPr>
          <w:lang w:val="fr-CA"/>
        </w:rPr>
        <w:br/>
      </w:r>
      <w:r w:rsidRPr="002E09EC">
        <w:rPr>
          <w:lang w:val="fr-CA"/>
        </w:rPr>
        <w:t>Il s’agit d’une personne qui s’identifie comme lesbienne, gaie, bisexuelle, transgenre, queer ou en questionnement, bispirituelle, intersexuée ou asexuelle.</w:t>
      </w:r>
    </w:p>
    <w:p w14:paraId="6A9B6DF2" w14:textId="77777777" w:rsidR="002E09EC" w:rsidRDefault="002E09EC" w:rsidP="002E09EC">
      <w:pPr>
        <w:pStyle w:val="ListParagraph"/>
        <w:numPr>
          <w:ilvl w:val="1"/>
          <w:numId w:val="1"/>
        </w:numPr>
        <w:spacing w:before="40"/>
        <w:ind w:left="2127" w:hanging="709"/>
        <w:contextualSpacing w:val="0"/>
        <w:rPr>
          <w:lang w:val="fr-CA"/>
        </w:rPr>
      </w:pPr>
      <w:r>
        <w:rPr>
          <w:lang w:val="fr-CA"/>
        </w:rPr>
        <w:t>Oui</w:t>
      </w:r>
    </w:p>
    <w:p w14:paraId="67D5C729" w14:textId="77777777" w:rsidR="002E09EC" w:rsidRDefault="002E09EC" w:rsidP="002E09EC">
      <w:pPr>
        <w:pStyle w:val="ListParagraph"/>
        <w:numPr>
          <w:ilvl w:val="1"/>
          <w:numId w:val="1"/>
        </w:numPr>
        <w:spacing w:before="40"/>
        <w:ind w:left="2127" w:hanging="709"/>
        <w:contextualSpacing w:val="0"/>
        <w:rPr>
          <w:lang w:val="fr-CA"/>
        </w:rPr>
      </w:pPr>
      <w:r>
        <w:rPr>
          <w:lang w:val="fr-CA"/>
        </w:rPr>
        <w:t>Non</w:t>
      </w:r>
    </w:p>
    <w:p w14:paraId="0F465F77" w14:textId="77777777" w:rsidR="002E09EC" w:rsidRPr="002E09EC" w:rsidRDefault="002E09EC" w:rsidP="004560E0">
      <w:pPr>
        <w:pStyle w:val="ListParagraph"/>
        <w:numPr>
          <w:ilvl w:val="1"/>
          <w:numId w:val="1"/>
        </w:numPr>
        <w:spacing w:before="40" w:after="240" w:afterAutospacing="0"/>
        <w:ind w:left="2127" w:hanging="709"/>
        <w:contextualSpacing w:val="0"/>
        <w:rPr>
          <w:lang w:val="fr-CA"/>
        </w:rPr>
      </w:pPr>
      <w:r>
        <w:rPr>
          <w:lang w:val="fr-CA"/>
        </w:rPr>
        <w:t>Je préfère ne pas répondre</w:t>
      </w:r>
    </w:p>
    <w:p w14:paraId="6863D55F" w14:textId="33E63C94" w:rsidR="002E09EC" w:rsidRPr="004560E0" w:rsidRDefault="002E09EC" w:rsidP="002E09EC">
      <w:pPr>
        <w:pStyle w:val="ListParagraph"/>
        <w:numPr>
          <w:ilvl w:val="0"/>
          <w:numId w:val="1"/>
        </w:numPr>
        <w:spacing w:before="40"/>
        <w:contextualSpacing w:val="0"/>
        <w:rPr>
          <w:lang w:val="fr-CA"/>
        </w:rPr>
      </w:pPr>
      <w:r w:rsidRPr="004560E0">
        <w:rPr>
          <w:lang w:val="fr-CA"/>
        </w:rPr>
        <w:t>Êtes-vous une personne autochtone? (</w:t>
      </w:r>
      <w:r w:rsidR="004560E0" w:rsidRPr="004560E0">
        <w:rPr>
          <w:lang w:val="fr-CA"/>
        </w:rPr>
        <w:t>Sélectionnez</w:t>
      </w:r>
      <w:r w:rsidRPr="004560E0">
        <w:rPr>
          <w:lang w:val="fr-CA"/>
        </w:rPr>
        <w:t xml:space="preserve"> une seule des options suivantes</w:t>
      </w:r>
      <w:r w:rsidRPr="004560E0">
        <w:rPr>
          <w:color w:val="auto"/>
          <w:lang w:val="fr-CA"/>
        </w:rPr>
        <w:t xml:space="preserve">. Vous pouvez surligner ou mettre en </w:t>
      </w:r>
      <w:r w:rsidRPr="004560E0">
        <w:rPr>
          <w:b/>
          <w:bCs/>
          <w:color w:val="auto"/>
          <w:lang w:val="fr-CA"/>
        </w:rPr>
        <w:t>gras</w:t>
      </w:r>
      <w:r w:rsidRPr="004560E0">
        <w:rPr>
          <w:color w:val="auto"/>
          <w:lang w:val="fr-CA"/>
        </w:rPr>
        <w:t xml:space="preserve"> vos sélections.</w:t>
      </w:r>
      <w:r w:rsidRPr="004560E0">
        <w:rPr>
          <w:lang w:val="fr-CA"/>
        </w:rPr>
        <w:t>)</w:t>
      </w:r>
      <w:r w:rsidR="004560E0">
        <w:rPr>
          <w:lang w:val="fr-CA"/>
        </w:rPr>
        <w:br/>
      </w:r>
      <w:r w:rsidRPr="004560E0">
        <w:rPr>
          <w:lang w:val="fr-CA"/>
        </w:rPr>
        <w:t>Il s’agit d’une personne qui s’identifie comme Indien de l’Amérique du Nord ou comme membre d’une Première Nation, Métis ou Inuit.</w:t>
      </w:r>
    </w:p>
    <w:p w14:paraId="26897BA1" w14:textId="77777777" w:rsidR="004560E0" w:rsidRDefault="004560E0" w:rsidP="004560E0">
      <w:pPr>
        <w:pStyle w:val="ListParagraph"/>
        <w:numPr>
          <w:ilvl w:val="1"/>
          <w:numId w:val="1"/>
        </w:numPr>
        <w:spacing w:before="40"/>
        <w:ind w:left="2127" w:hanging="709"/>
        <w:contextualSpacing w:val="0"/>
        <w:rPr>
          <w:lang w:val="fr-CA"/>
        </w:rPr>
      </w:pPr>
      <w:r>
        <w:rPr>
          <w:lang w:val="fr-CA"/>
        </w:rPr>
        <w:t>Oui</w:t>
      </w:r>
    </w:p>
    <w:p w14:paraId="0358A729" w14:textId="77777777" w:rsidR="004560E0" w:rsidRDefault="004560E0" w:rsidP="004560E0">
      <w:pPr>
        <w:pStyle w:val="ListParagraph"/>
        <w:numPr>
          <w:ilvl w:val="1"/>
          <w:numId w:val="1"/>
        </w:numPr>
        <w:spacing w:before="40"/>
        <w:ind w:left="2127" w:hanging="709"/>
        <w:contextualSpacing w:val="0"/>
        <w:rPr>
          <w:lang w:val="fr-CA"/>
        </w:rPr>
      </w:pPr>
      <w:r>
        <w:rPr>
          <w:lang w:val="fr-CA"/>
        </w:rPr>
        <w:t>Non</w:t>
      </w:r>
    </w:p>
    <w:p w14:paraId="7B1170EF" w14:textId="77777777" w:rsidR="004560E0" w:rsidRPr="002E09EC" w:rsidRDefault="004560E0" w:rsidP="004560E0">
      <w:pPr>
        <w:pStyle w:val="ListParagraph"/>
        <w:numPr>
          <w:ilvl w:val="1"/>
          <w:numId w:val="1"/>
        </w:numPr>
        <w:spacing w:before="40" w:after="240" w:afterAutospacing="0"/>
        <w:ind w:left="2127" w:hanging="709"/>
        <w:contextualSpacing w:val="0"/>
        <w:rPr>
          <w:lang w:val="fr-CA"/>
        </w:rPr>
      </w:pPr>
      <w:r>
        <w:rPr>
          <w:lang w:val="fr-CA"/>
        </w:rPr>
        <w:t>Je préfère ne pas répondre</w:t>
      </w:r>
    </w:p>
    <w:p w14:paraId="5E8E6713" w14:textId="1E7B9DCC" w:rsidR="002E09EC" w:rsidRPr="004560E0" w:rsidRDefault="004560E0" w:rsidP="004560E0">
      <w:pPr>
        <w:pStyle w:val="ListParagraph"/>
        <w:numPr>
          <w:ilvl w:val="0"/>
          <w:numId w:val="1"/>
        </w:numPr>
        <w:spacing w:before="40"/>
        <w:contextualSpacing w:val="0"/>
        <w:rPr>
          <w:lang w:val="fr-CA"/>
        </w:rPr>
      </w:pPr>
      <w:r w:rsidRPr="004560E0">
        <w:rPr>
          <w:lang w:val="fr-CA"/>
        </w:rPr>
        <w:t>Faites-vous partie d’une minorité visible? (</w:t>
      </w:r>
      <w:r w:rsidRPr="004560E0">
        <w:rPr>
          <w:lang w:val="fr-CA"/>
        </w:rPr>
        <w:t>S</w:t>
      </w:r>
      <w:r w:rsidRPr="004560E0">
        <w:rPr>
          <w:lang w:val="fr-CA"/>
        </w:rPr>
        <w:t>électionnez une seule des options suivantes</w:t>
      </w:r>
      <w:r w:rsidRPr="004560E0">
        <w:rPr>
          <w:color w:val="auto"/>
          <w:lang w:val="fr-CA"/>
        </w:rPr>
        <w:t xml:space="preserve">. Vous pouvez surligner ou mettre en </w:t>
      </w:r>
      <w:r w:rsidRPr="004560E0">
        <w:rPr>
          <w:b/>
          <w:bCs/>
          <w:color w:val="auto"/>
          <w:lang w:val="fr-CA"/>
        </w:rPr>
        <w:t>gras</w:t>
      </w:r>
      <w:r w:rsidRPr="004560E0">
        <w:rPr>
          <w:color w:val="auto"/>
          <w:lang w:val="fr-CA"/>
        </w:rPr>
        <w:t xml:space="preserve"> vos sélections.</w:t>
      </w:r>
      <w:r w:rsidRPr="004560E0">
        <w:rPr>
          <w:lang w:val="fr-CA"/>
        </w:rPr>
        <w:t>)</w:t>
      </w:r>
      <w:r>
        <w:rPr>
          <w:lang w:val="fr-CA"/>
        </w:rPr>
        <w:br/>
      </w:r>
      <w:r w:rsidRPr="004560E0">
        <w:rPr>
          <w:lang w:val="fr-CA"/>
        </w:rPr>
        <w:t>Il s’agit d’une personne (autre qu’une personne autochtone) qui n’est pas de race ou de couleur blanche, peu importe son lieu de naissance.</w:t>
      </w:r>
    </w:p>
    <w:p w14:paraId="54216F17" w14:textId="77777777" w:rsidR="004560E0" w:rsidRDefault="004560E0" w:rsidP="004560E0">
      <w:pPr>
        <w:pStyle w:val="ListParagraph"/>
        <w:numPr>
          <w:ilvl w:val="1"/>
          <w:numId w:val="1"/>
        </w:numPr>
        <w:spacing w:before="40"/>
        <w:ind w:left="2127" w:hanging="709"/>
        <w:contextualSpacing w:val="0"/>
        <w:rPr>
          <w:lang w:val="fr-CA"/>
        </w:rPr>
      </w:pPr>
      <w:r>
        <w:rPr>
          <w:lang w:val="fr-CA"/>
        </w:rPr>
        <w:t>Oui</w:t>
      </w:r>
    </w:p>
    <w:p w14:paraId="21AF99BA" w14:textId="77777777" w:rsidR="004560E0" w:rsidRDefault="004560E0" w:rsidP="004560E0">
      <w:pPr>
        <w:pStyle w:val="ListParagraph"/>
        <w:numPr>
          <w:ilvl w:val="1"/>
          <w:numId w:val="1"/>
        </w:numPr>
        <w:spacing w:before="40"/>
        <w:ind w:left="2127" w:hanging="709"/>
        <w:contextualSpacing w:val="0"/>
        <w:rPr>
          <w:lang w:val="fr-CA"/>
        </w:rPr>
      </w:pPr>
      <w:r>
        <w:rPr>
          <w:lang w:val="fr-CA"/>
        </w:rPr>
        <w:t>Non</w:t>
      </w:r>
    </w:p>
    <w:p w14:paraId="68A93C46" w14:textId="77777777" w:rsidR="004560E0" w:rsidRPr="002E09EC" w:rsidRDefault="004560E0" w:rsidP="004560E0">
      <w:pPr>
        <w:pStyle w:val="ListParagraph"/>
        <w:numPr>
          <w:ilvl w:val="1"/>
          <w:numId w:val="1"/>
        </w:numPr>
        <w:spacing w:before="40"/>
        <w:ind w:left="2127" w:hanging="709"/>
        <w:contextualSpacing w:val="0"/>
        <w:rPr>
          <w:lang w:val="fr-CA"/>
        </w:rPr>
      </w:pPr>
      <w:r>
        <w:rPr>
          <w:lang w:val="fr-CA"/>
        </w:rPr>
        <w:t>Je préfère ne pas répondre</w:t>
      </w:r>
    </w:p>
    <w:p w14:paraId="4E9FB208" w14:textId="77777777" w:rsidR="008C20CF" w:rsidRPr="00744871" w:rsidRDefault="008C20CF" w:rsidP="008C20CF">
      <w:pPr>
        <w:pStyle w:val="Heading2"/>
      </w:pPr>
      <w:r w:rsidRPr="00744871">
        <w:t>À propos de votre réponse</w:t>
      </w:r>
    </w:p>
    <w:p w14:paraId="5F7DB9D1" w14:textId="58256FEA" w:rsidR="008C20CF" w:rsidRPr="00744871" w:rsidRDefault="008C20CF" w:rsidP="008462A3">
      <w:pPr>
        <w:pStyle w:val="ListParagraph"/>
        <w:numPr>
          <w:ilvl w:val="0"/>
          <w:numId w:val="1"/>
        </w:numPr>
        <w:spacing w:before="40"/>
        <w:ind w:left="993" w:hanging="633"/>
        <w:contextualSpacing w:val="0"/>
        <w:rPr>
          <w:lang w:val="fr-CA"/>
        </w:rPr>
      </w:pPr>
      <w:r w:rsidRPr="00744871">
        <w:rPr>
          <w:lang w:val="fr-CA"/>
        </w:rPr>
        <w:t>Qui représentez-vous dans le cadre de votre réponse?</w:t>
      </w:r>
      <w:r w:rsidR="0038207A" w:rsidRPr="00744871">
        <w:rPr>
          <w:lang w:val="fr-CA"/>
        </w:rPr>
        <w:t xml:space="preserve"> (</w:t>
      </w:r>
      <w:r w:rsidR="00B32FF3" w:rsidRPr="00744871">
        <w:rPr>
          <w:lang w:val="fr-CA"/>
        </w:rPr>
        <w:t>Choi</w:t>
      </w:r>
      <w:r w:rsidR="008B516D" w:rsidRPr="00744871">
        <w:rPr>
          <w:lang w:val="fr-CA"/>
        </w:rPr>
        <w:t>sissez</w:t>
      </w:r>
      <w:r w:rsidR="0038207A" w:rsidRPr="00744871">
        <w:rPr>
          <w:lang w:val="fr-CA"/>
        </w:rPr>
        <w:t xml:space="preserve"> parmi les options suivantes. Vous pouvez surligner ou mettre en </w:t>
      </w:r>
      <w:r w:rsidR="0038207A" w:rsidRPr="00744871">
        <w:rPr>
          <w:b/>
          <w:bCs/>
          <w:lang w:val="fr-CA"/>
        </w:rPr>
        <w:t>gras</w:t>
      </w:r>
      <w:r w:rsidR="0038207A" w:rsidRPr="00744871">
        <w:rPr>
          <w:lang w:val="fr-CA"/>
        </w:rPr>
        <w:t xml:space="preserve"> vo</w:t>
      </w:r>
      <w:r w:rsidR="00B50D41" w:rsidRPr="00744871">
        <w:rPr>
          <w:lang w:val="fr-CA"/>
        </w:rPr>
        <w:t>tre</w:t>
      </w:r>
      <w:r w:rsidR="0038207A" w:rsidRPr="00744871">
        <w:rPr>
          <w:lang w:val="fr-CA"/>
        </w:rPr>
        <w:t xml:space="preserve"> sélection.)</w:t>
      </w:r>
    </w:p>
    <w:p w14:paraId="754E69C1" w14:textId="77777777" w:rsidR="008C20CF" w:rsidRPr="00744871" w:rsidRDefault="008C20CF" w:rsidP="008462A3">
      <w:pPr>
        <w:pStyle w:val="ListParagraph"/>
        <w:numPr>
          <w:ilvl w:val="1"/>
          <w:numId w:val="1"/>
        </w:numPr>
        <w:spacing w:before="40"/>
        <w:ind w:left="2127" w:hanging="709"/>
        <w:contextualSpacing w:val="0"/>
        <w:rPr>
          <w:lang w:val="fr-CA"/>
        </w:rPr>
      </w:pPr>
      <w:r w:rsidRPr="00744871">
        <w:rPr>
          <w:lang w:val="fr-CA"/>
        </w:rPr>
        <w:t>Je me représente moi-même</w:t>
      </w:r>
    </w:p>
    <w:p w14:paraId="5C3C015B" w14:textId="77777777" w:rsidR="008C20CF" w:rsidRPr="00744871" w:rsidRDefault="008C20CF" w:rsidP="004560E0">
      <w:pPr>
        <w:pStyle w:val="ListParagraph"/>
        <w:numPr>
          <w:ilvl w:val="1"/>
          <w:numId w:val="1"/>
        </w:numPr>
        <w:spacing w:before="40" w:after="240" w:afterAutospacing="0"/>
        <w:ind w:left="2127" w:hanging="709"/>
        <w:contextualSpacing w:val="0"/>
        <w:rPr>
          <w:lang w:val="fr-CA"/>
        </w:rPr>
      </w:pPr>
      <w:r w:rsidRPr="00744871">
        <w:rPr>
          <w:lang w:val="fr-CA"/>
        </w:rPr>
        <w:t>Je représente une organisation</w:t>
      </w:r>
    </w:p>
    <w:p w14:paraId="59A59780" w14:textId="6F698905" w:rsidR="008C20CF" w:rsidRPr="00744871" w:rsidRDefault="008C20CF" w:rsidP="008462A3">
      <w:pPr>
        <w:pStyle w:val="ListParagraph"/>
        <w:numPr>
          <w:ilvl w:val="0"/>
          <w:numId w:val="1"/>
        </w:numPr>
        <w:spacing w:before="40"/>
        <w:ind w:left="993" w:hanging="633"/>
        <w:contextualSpacing w:val="0"/>
        <w:rPr>
          <w:lang w:val="fr-CA"/>
        </w:rPr>
      </w:pPr>
      <w:r w:rsidRPr="00744871">
        <w:rPr>
          <w:lang w:val="fr-CA"/>
        </w:rPr>
        <w:t>Pouvons-nous communiquer avec vous au sujet de vos suggestions?</w:t>
      </w:r>
      <w:r w:rsidR="007519EF" w:rsidRPr="00744871">
        <w:rPr>
          <w:lang w:val="fr-CA"/>
        </w:rPr>
        <w:t xml:space="preserve"> </w:t>
      </w:r>
      <w:r w:rsidR="00B50D41" w:rsidRPr="00744871">
        <w:rPr>
          <w:lang w:val="fr-CA"/>
        </w:rPr>
        <w:t xml:space="preserve">(Choisissez parmi les options suivantes. Vous pouvez surligner ou mettre en </w:t>
      </w:r>
      <w:r w:rsidR="00B50D41" w:rsidRPr="00744871">
        <w:rPr>
          <w:b/>
          <w:bCs/>
          <w:lang w:val="fr-CA"/>
        </w:rPr>
        <w:t>gras</w:t>
      </w:r>
      <w:r w:rsidR="00B50D41" w:rsidRPr="00744871">
        <w:rPr>
          <w:lang w:val="fr-CA"/>
        </w:rPr>
        <w:t xml:space="preserve"> votre sélection.)</w:t>
      </w:r>
    </w:p>
    <w:p w14:paraId="40B1F2C6" w14:textId="77777777" w:rsidR="008C20CF" w:rsidRPr="00744871" w:rsidRDefault="008C20CF" w:rsidP="008462A3">
      <w:pPr>
        <w:pStyle w:val="ListParagraph"/>
        <w:numPr>
          <w:ilvl w:val="1"/>
          <w:numId w:val="1"/>
        </w:numPr>
        <w:spacing w:before="40"/>
        <w:ind w:left="2127" w:hanging="709"/>
        <w:contextualSpacing w:val="0"/>
        <w:rPr>
          <w:lang w:val="fr-CA"/>
        </w:rPr>
      </w:pPr>
      <w:r w:rsidRPr="00744871">
        <w:rPr>
          <w:lang w:val="fr-CA"/>
        </w:rPr>
        <w:t>Oui, vous pouvez communiquer avec moi</w:t>
      </w:r>
    </w:p>
    <w:p w14:paraId="113A330D" w14:textId="05BB77A4" w:rsidR="00DD51C5" w:rsidRPr="00744871" w:rsidRDefault="008C20CF" w:rsidP="008462A3">
      <w:pPr>
        <w:pStyle w:val="ListParagraph"/>
        <w:numPr>
          <w:ilvl w:val="1"/>
          <w:numId w:val="1"/>
        </w:numPr>
        <w:spacing w:before="40"/>
        <w:ind w:left="2127" w:hanging="709"/>
        <w:contextualSpacing w:val="0"/>
        <w:rPr>
          <w:lang w:val="fr-CA"/>
        </w:rPr>
      </w:pPr>
      <w:r w:rsidRPr="00744871">
        <w:rPr>
          <w:lang w:val="fr-CA"/>
        </w:rPr>
        <w:t>Non, ne communiquez pas avec moi</w:t>
      </w:r>
    </w:p>
    <w:p w14:paraId="1C005FBF" w14:textId="77777777" w:rsidR="00D166DE" w:rsidRPr="00744871" w:rsidRDefault="00D166DE" w:rsidP="00D166DE">
      <w:pPr>
        <w:pStyle w:val="Heading2"/>
      </w:pPr>
      <w:r w:rsidRPr="00744871">
        <w:t>Région</w:t>
      </w:r>
    </w:p>
    <w:p w14:paraId="741F4DAB" w14:textId="1DDEBD75" w:rsidR="008462A3" w:rsidRPr="00744871" w:rsidRDefault="00D166DE" w:rsidP="001037E4">
      <w:pPr>
        <w:pStyle w:val="ListParagraph"/>
        <w:numPr>
          <w:ilvl w:val="0"/>
          <w:numId w:val="1"/>
        </w:numPr>
        <w:spacing w:before="40"/>
        <w:ind w:left="993" w:hanging="633"/>
        <w:contextualSpacing w:val="0"/>
        <w:rPr>
          <w:lang w:val="fr-CA"/>
        </w:rPr>
      </w:pPr>
      <w:r w:rsidRPr="00744871">
        <w:rPr>
          <w:lang w:val="fr-CA"/>
        </w:rPr>
        <w:t>Code postal (si vous représentez une organisation, inscrivez le code postal de l’organisation à laquelle vous êtes associé) :</w:t>
      </w:r>
    </w:p>
    <w:p w14:paraId="3ED35665" w14:textId="77777777" w:rsidR="005148EC" w:rsidRPr="00744871" w:rsidRDefault="005148EC" w:rsidP="005148EC">
      <w:pPr>
        <w:pStyle w:val="Heading2"/>
      </w:pPr>
      <w:r w:rsidRPr="00744871">
        <w:t>Information au sujet de l’organisation</w:t>
      </w:r>
    </w:p>
    <w:p w14:paraId="4CA64060" w14:textId="6A67ADDA" w:rsidR="005148EC" w:rsidRPr="00744871" w:rsidRDefault="005148EC" w:rsidP="005148EC">
      <w:pPr>
        <w:spacing w:before="40"/>
        <w:rPr>
          <w:lang w:val="fr-CA"/>
        </w:rPr>
      </w:pPr>
      <w:r w:rsidRPr="00744871">
        <w:rPr>
          <w:lang w:val="fr-CA"/>
        </w:rPr>
        <w:t>Si vous ne représentez pas une organisation, veuillez ignorer cette section et passer à la section</w:t>
      </w:r>
      <w:r w:rsidR="00FF0FEA" w:rsidRPr="00744871">
        <w:rPr>
          <w:b/>
          <w:bCs/>
          <w:lang w:val="fr-CA"/>
        </w:rPr>
        <w:t xml:space="preserve"> </w:t>
      </w:r>
      <w:r w:rsidR="00FF0FEA" w:rsidRPr="00744871">
        <w:rPr>
          <w:b/>
          <w:bCs/>
          <w:lang w:val="fr-CA"/>
        </w:rPr>
        <w:fldChar w:fldCharType="begin"/>
      </w:r>
      <w:r w:rsidR="00FF0FEA" w:rsidRPr="00744871">
        <w:rPr>
          <w:b/>
          <w:bCs/>
          <w:lang w:val="fr-CA"/>
        </w:rPr>
        <w:instrText xml:space="preserve"> REF _Ref153372656 \h </w:instrText>
      </w:r>
      <w:r w:rsidR="000655EF" w:rsidRPr="00744871">
        <w:rPr>
          <w:b/>
          <w:bCs/>
          <w:lang w:val="fr-CA"/>
        </w:rPr>
        <w:instrText xml:space="preserve"> \* MERGEFORMAT </w:instrText>
      </w:r>
      <w:r w:rsidR="00FF0FEA" w:rsidRPr="00744871">
        <w:rPr>
          <w:b/>
          <w:bCs/>
          <w:lang w:val="fr-CA"/>
        </w:rPr>
      </w:r>
      <w:r w:rsidR="00FF0FEA" w:rsidRPr="00744871">
        <w:rPr>
          <w:b/>
          <w:bCs/>
          <w:lang w:val="fr-CA"/>
        </w:rPr>
        <w:fldChar w:fldCharType="separate"/>
      </w:r>
      <w:r w:rsidR="00FF0FEA" w:rsidRPr="00744871">
        <w:rPr>
          <w:b/>
          <w:bCs/>
          <w:lang w:val="fr-CA"/>
        </w:rPr>
        <w:t>Soumettre des suggestions</w:t>
      </w:r>
      <w:r w:rsidR="00FF0FEA" w:rsidRPr="00744871">
        <w:rPr>
          <w:b/>
          <w:bCs/>
          <w:lang w:val="fr-CA"/>
        </w:rPr>
        <w:fldChar w:fldCharType="end"/>
      </w:r>
      <w:r w:rsidRPr="00744871">
        <w:rPr>
          <w:lang w:val="fr-CA"/>
        </w:rPr>
        <w:t>.</w:t>
      </w:r>
    </w:p>
    <w:p w14:paraId="5BB9F314" w14:textId="21007AFE" w:rsidR="00D166DE" w:rsidRPr="00744871" w:rsidRDefault="005148EC" w:rsidP="004560E0">
      <w:pPr>
        <w:pStyle w:val="ListParagraph"/>
        <w:numPr>
          <w:ilvl w:val="0"/>
          <w:numId w:val="1"/>
        </w:numPr>
        <w:spacing w:before="40" w:after="240" w:afterAutospacing="0"/>
        <w:ind w:left="993" w:hanging="633"/>
        <w:contextualSpacing w:val="0"/>
        <w:rPr>
          <w:lang w:val="fr-CA"/>
        </w:rPr>
      </w:pPr>
      <w:r w:rsidRPr="00744871">
        <w:rPr>
          <w:lang w:val="fr-CA"/>
        </w:rPr>
        <w:t>Quel est le nom de votre organisation?</w:t>
      </w:r>
    </w:p>
    <w:p w14:paraId="20DFA7CF" w14:textId="674E404A" w:rsidR="00081ACC" w:rsidRPr="00744871" w:rsidRDefault="00081ACC" w:rsidP="00B32FF3">
      <w:pPr>
        <w:pStyle w:val="ListParagraph"/>
        <w:numPr>
          <w:ilvl w:val="0"/>
          <w:numId w:val="1"/>
        </w:numPr>
        <w:spacing w:before="40"/>
        <w:ind w:left="993" w:hanging="633"/>
        <w:contextualSpacing w:val="0"/>
        <w:rPr>
          <w:lang w:val="fr-CA"/>
        </w:rPr>
      </w:pPr>
      <w:r w:rsidRPr="00744871">
        <w:rPr>
          <w:lang w:val="fr-CA"/>
        </w:rPr>
        <w:t>Lesquels des énoncés suivants décrivent le mieux votre organisation (</w:t>
      </w:r>
      <w:r w:rsidR="008B516D" w:rsidRPr="00744871">
        <w:rPr>
          <w:lang w:val="fr-CA"/>
        </w:rPr>
        <w:t>C</w:t>
      </w:r>
      <w:r w:rsidRPr="00744871">
        <w:rPr>
          <w:lang w:val="fr-CA"/>
        </w:rPr>
        <w:t>hoisissez toutes les réponses qui s’appliquent</w:t>
      </w:r>
      <w:r w:rsidR="008B516D" w:rsidRPr="00744871">
        <w:rPr>
          <w:lang w:val="fr-CA"/>
        </w:rPr>
        <w:t xml:space="preserve">. Vous pouvez surligner ou mettre en </w:t>
      </w:r>
      <w:r w:rsidR="008B516D" w:rsidRPr="00744871">
        <w:rPr>
          <w:b/>
          <w:bCs/>
          <w:lang w:val="fr-CA"/>
        </w:rPr>
        <w:t>gras</w:t>
      </w:r>
      <w:r w:rsidR="008B516D" w:rsidRPr="00744871">
        <w:rPr>
          <w:lang w:val="fr-CA"/>
        </w:rPr>
        <w:t xml:space="preserve"> vos sélections.</w:t>
      </w:r>
      <w:r w:rsidRPr="00744871">
        <w:rPr>
          <w:lang w:val="fr-CA"/>
        </w:rPr>
        <w:t>)</w:t>
      </w:r>
    </w:p>
    <w:p w14:paraId="3F358312" w14:textId="77777777" w:rsidR="00081ACC" w:rsidRPr="00744871" w:rsidRDefault="00081ACC" w:rsidP="00B32FF3">
      <w:pPr>
        <w:pStyle w:val="ListParagraph"/>
        <w:numPr>
          <w:ilvl w:val="1"/>
          <w:numId w:val="1"/>
        </w:numPr>
        <w:spacing w:before="40"/>
        <w:ind w:left="2127" w:hanging="709"/>
        <w:contextualSpacing w:val="0"/>
        <w:rPr>
          <w:lang w:val="fr-CA"/>
        </w:rPr>
      </w:pPr>
      <w:r w:rsidRPr="00744871">
        <w:rPr>
          <w:lang w:val="fr-CA"/>
        </w:rPr>
        <w:t>Organismes universitaires et de recherche</w:t>
      </w:r>
    </w:p>
    <w:p w14:paraId="02F21F56" w14:textId="77777777" w:rsidR="00081ACC" w:rsidRPr="00744871" w:rsidRDefault="00081ACC" w:rsidP="00B32FF3">
      <w:pPr>
        <w:pStyle w:val="ListParagraph"/>
        <w:numPr>
          <w:ilvl w:val="1"/>
          <w:numId w:val="1"/>
        </w:numPr>
        <w:spacing w:before="40"/>
        <w:ind w:left="2127" w:hanging="709"/>
        <w:contextualSpacing w:val="0"/>
        <w:rPr>
          <w:lang w:val="fr-CA"/>
        </w:rPr>
      </w:pPr>
      <w:r w:rsidRPr="00744871">
        <w:rPr>
          <w:lang w:val="fr-CA"/>
        </w:rPr>
        <w:t>Organisations non gouvernementales</w:t>
      </w:r>
    </w:p>
    <w:p w14:paraId="1DA8D8E5" w14:textId="77777777" w:rsidR="00081ACC" w:rsidRPr="00744871" w:rsidRDefault="00081ACC" w:rsidP="00B32FF3">
      <w:pPr>
        <w:pStyle w:val="ListParagraph"/>
        <w:numPr>
          <w:ilvl w:val="1"/>
          <w:numId w:val="1"/>
        </w:numPr>
        <w:spacing w:before="40"/>
        <w:ind w:left="2127" w:hanging="709"/>
        <w:contextualSpacing w:val="0"/>
        <w:rPr>
          <w:lang w:val="fr-CA"/>
        </w:rPr>
      </w:pPr>
      <w:r w:rsidRPr="00744871">
        <w:rPr>
          <w:lang w:val="fr-CA"/>
        </w:rPr>
        <w:t>Gouvernement et autorités ayant compétence</w:t>
      </w:r>
    </w:p>
    <w:p w14:paraId="71959AF0" w14:textId="77777777" w:rsidR="00081ACC" w:rsidRPr="00744871" w:rsidRDefault="00081ACC" w:rsidP="00B32FF3">
      <w:pPr>
        <w:pStyle w:val="ListParagraph"/>
        <w:numPr>
          <w:ilvl w:val="1"/>
          <w:numId w:val="1"/>
        </w:numPr>
        <w:spacing w:before="40"/>
        <w:ind w:left="2127" w:hanging="709"/>
        <w:contextualSpacing w:val="0"/>
        <w:rPr>
          <w:lang w:val="fr-CA"/>
        </w:rPr>
      </w:pPr>
      <w:r w:rsidRPr="00744871">
        <w:rPr>
          <w:lang w:val="fr-CA"/>
        </w:rPr>
        <w:t>Travail et syndicats</w:t>
      </w:r>
    </w:p>
    <w:p w14:paraId="1365E08D" w14:textId="77777777" w:rsidR="00081ACC" w:rsidRPr="00744871" w:rsidRDefault="00081ACC" w:rsidP="00B32FF3">
      <w:pPr>
        <w:pStyle w:val="ListParagraph"/>
        <w:numPr>
          <w:ilvl w:val="1"/>
          <w:numId w:val="1"/>
        </w:numPr>
        <w:spacing w:before="40"/>
        <w:ind w:left="2127" w:hanging="709"/>
        <w:contextualSpacing w:val="0"/>
        <w:rPr>
          <w:lang w:val="fr-CA"/>
        </w:rPr>
      </w:pPr>
      <w:r w:rsidRPr="00744871">
        <w:rPr>
          <w:lang w:val="fr-CA"/>
        </w:rPr>
        <w:t>Organismes d’élaboration de normes</w:t>
      </w:r>
    </w:p>
    <w:p w14:paraId="46644256" w14:textId="77777777" w:rsidR="00081ACC" w:rsidRPr="00744871" w:rsidRDefault="00081ACC" w:rsidP="00B32FF3">
      <w:pPr>
        <w:pStyle w:val="ListParagraph"/>
        <w:numPr>
          <w:ilvl w:val="1"/>
          <w:numId w:val="1"/>
        </w:numPr>
        <w:spacing w:before="40"/>
        <w:ind w:left="2127" w:hanging="709"/>
        <w:contextualSpacing w:val="0"/>
        <w:rPr>
          <w:lang w:val="fr-CA"/>
        </w:rPr>
      </w:pPr>
      <w:r w:rsidRPr="00744871">
        <w:rPr>
          <w:lang w:val="fr-CA"/>
        </w:rPr>
        <w:t>Industries et lieux de travail sous réglementation fédérale</w:t>
      </w:r>
    </w:p>
    <w:p w14:paraId="0F51B12A" w14:textId="77777777" w:rsidR="00081ACC" w:rsidRPr="00744871" w:rsidRDefault="00081ACC" w:rsidP="00B32FF3">
      <w:pPr>
        <w:pStyle w:val="ListParagraph"/>
        <w:numPr>
          <w:ilvl w:val="1"/>
          <w:numId w:val="1"/>
        </w:numPr>
        <w:spacing w:before="40"/>
        <w:ind w:left="2127" w:hanging="709"/>
        <w:contextualSpacing w:val="0"/>
        <w:rPr>
          <w:lang w:val="fr-CA"/>
        </w:rPr>
      </w:pPr>
      <w:r w:rsidRPr="00744871">
        <w:rPr>
          <w:lang w:val="fr-CA"/>
        </w:rPr>
        <w:t>Organismes du secteur public sous réglementation fédérale, municipalités et entreprises territoriales du secteur privé</w:t>
      </w:r>
    </w:p>
    <w:p w14:paraId="4C065C84" w14:textId="77777777" w:rsidR="00081ACC" w:rsidRPr="00744871" w:rsidRDefault="00081ACC" w:rsidP="00B32FF3">
      <w:pPr>
        <w:pStyle w:val="ListParagraph"/>
        <w:numPr>
          <w:ilvl w:val="1"/>
          <w:numId w:val="1"/>
        </w:numPr>
        <w:spacing w:before="40"/>
        <w:ind w:left="2127" w:hanging="709"/>
        <w:contextualSpacing w:val="0"/>
        <w:rPr>
          <w:lang w:val="fr-CA"/>
        </w:rPr>
      </w:pPr>
      <w:r w:rsidRPr="00744871">
        <w:rPr>
          <w:lang w:val="fr-CA"/>
        </w:rPr>
        <w:t>Commerce et industrie</w:t>
      </w:r>
    </w:p>
    <w:p w14:paraId="0813A073" w14:textId="0BAAD540" w:rsidR="000655EF" w:rsidRPr="00744871" w:rsidRDefault="00081ACC" w:rsidP="004560E0">
      <w:pPr>
        <w:pStyle w:val="ListParagraph"/>
        <w:numPr>
          <w:ilvl w:val="1"/>
          <w:numId w:val="1"/>
        </w:numPr>
        <w:spacing w:before="40" w:after="240" w:afterAutospacing="0"/>
        <w:ind w:left="2127" w:hanging="709"/>
        <w:contextualSpacing w:val="0"/>
        <w:rPr>
          <w:lang w:val="fr-CA"/>
        </w:rPr>
      </w:pPr>
      <w:r w:rsidRPr="00744871">
        <w:rPr>
          <w:lang w:val="fr-CA"/>
        </w:rPr>
        <w:t>Organisme à but non lucratif</w:t>
      </w:r>
    </w:p>
    <w:p w14:paraId="51BCDD36" w14:textId="5C600E34" w:rsidR="00081ACC" w:rsidRPr="00744871" w:rsidRDefault="00081ACC" w:rsidP="00B32FF3">
      <w:pPr>
        <w:pStyle w:val="ListParagraph"/>
        <w:numPr>
          <w:ilvl w:val="0"/>
          <w:numId w:val="1"/>
        </w:numPr>
        <w:spacing w:before="40"/>
        <w:ind w:left="993" w:hanging="633"/>
        <w:contextualSpacing w:val="0"/>
        <w:rPr>
          <w:lang w:val="fr-CA"/>
        </w:rPr>
      </w:pPr>
      <w:r w:rsidRPr="00744871">
        <w:rPr>
          <w:lang w:val="fr-CA"/>
        </w:rPr>
        <w:t>S’il y a lieu, quel secteur votre organisation représente-t-elle?</w:t>
      </w:r>
      <w:r w:rsidR="008B516D" w:rsidRPr="00744871">
        <w:rPr>
          <w:lang w:val="fr-CA"/>
        </w:rPr>
        <w:t xml:space="preserve"> (Vous pouvez surligner ou mettre en </w:t>
      </w:r>
      <w:r w:rsidR="008B516D" w:rsidRPr="00744871">
        <w:rPr>
          <w:b/>
          <w:bCs/>
          <w:lang w:val="fr-CA"/>
        </w:rPr>
        <w:t>gras</w:t>
      </w:r>
      <w:r w:rsidR="008B516D" w:rsidRPr="00744871">
        <w:rPr>
          <w:lang w:val="fr-CA"/>
        </w:rPr>
        <w:t xml:space="preserve"> vo</w:t>
      </w:r>
      <w:r w:rsidR="00B50D41" w:rsidRPr="00744871">
        <w:rPr>
          <w:lang w:val="fr-CA"/>
        </w:rPr>
        <w:t>tre</w:t>
      </w:r>
      <w:r w:rsidR="008B516D" w:rsidRPr="00744871">
        <w:rPr>
          <w:lang w:val="fr-CA"/>
        </w:rPr>
        <w:t xml:space="preserve"> sélection.</w:t>
      </w:r>
      <w:r w:rsidR="00B50D41" w:rsidRPr="00744871">
        <w:rPr>
          <w:lang w:val="fr-CA"/>
        </w:rPr>
        <w:t>)</w:t>
      </w:r>
    </w:p>
    <w:p w14:paraId="5795E17F" w14:textId="0C968BD5" w:rsidR="00B622C1" w:rsidRPr="00744871" w:rsidRDefault="00B622C1" w:rsidP="00B32FF3">
      <w:pPr>
        <w:pStyle w:val="ListParagraph"/>
        <w:numPr>
          <w:ilvl w:val="1"/>
          <w:numId w:val="1"/>
        </w:numPr>
        <w:spacing w:before="40"/>
        <w:ind w:left="2127" w:hanging="709"/>
        <w:contextualSpacing w:val="0"/>
        <w:rPr>
          <w:lang w:val="fr-CA"/>
        </w:rPr>
      </w:pPr>
      <w:r w:rsidRPr="00744871">
        <w:rPr>
          <w:lang w:val="fr-CA"/>
        </w:rPr>
        <w:t>Ne s’applique pas à mon organisation</w:t>
      </w:r>
    </w:p>
    <w:p w14:paraId="57A043F9" w14:textId="326FD7BE" w:rsidR="00B622C1" w:rsidRPr="00744871" w:rsidRDefault="00B622C1" w:rsidP="00B32FF3">
      <w:pPr>
        <w:pStyle w:val="ListParagraph"/>
        <w:numPr>
          <w:ilvl w:val="1"/>
          <w:numId w:val="1"/>
        </w:numPr>
        <w:spacing w:before="40"/>
        <w:ind w:left="2127" w:hanging="709"/>
        <w:contextualSpacing w:val="0"/>
        <w:rPr>
          <w:lang w:val="fr-CA"/>
        </w:rPr>
      </w:pPr>
      <w:r w:rsidRPr="00744871">
        <w:rPr>
          <w:lang w:val="fr-CA"/>
        </w:rPr>
        <w:t>Administration publique</w:t>
      </w:r>
    </w:p>
    <w:p w14:paraId="2F54EF8E" w14:textId="6BA6016D" w:rsidR="00B622C1" w:rsidRPr="00744871" w:rsidRDefault="00B622C1" w:rsidP="00B32FF3">
      <w:pPr>
        <w:pStyle w:val="ListParagraph"/>
        <w:numPr>
          <w:ilvl w:val="1"/>
          <w:numId w:val="1"/>
        </w:numPr>
        <w:spacing w:before="40"/>
        <w:ind w:left="2127" w:hanging="709"/>
        <w:contextualSpacing w:val="0"/>
        <w:rPr>
          <w:lang w:val="fr-CA"/>
        </w:rPr>
      </w:pPr>
      <w:r w:rsidRPr="00744871">
        <w:rPr>
          <w:lang w:val="fr-CA"/>
        </w:rPr>
        <w:t>Agriculture, foresterie, pêche et chasse</w:t>
      </w:r>
    </w:p>
    <w:p w14:paraId="1F66182D" w14:textId="0C88982B" w:rsidR="00B622C1" w:rsidRPr="00744871" w:rsidRDefault="00381B0F" w:rsidP="00B32FF3">
      <w:pPr>
        <w:pStyle w:val="ListParagraph"/>
        <w:numPr>
          <w:ilvl w:val="1"/>
          <w:numId w:val="1"/>
        </w:numPr>
        <w:spacing w:before="40"/>
        <w:ind w:left="2127" w:hanging="709"/>
        <w:contextualSpacing w:val="0"/>
        <w:rPr>
          <w:lang w:val="fr-CA"/>
        </w:rPr>
      </w:pPr>
      <w:r w:rsidRPr="00744871">
        <w:rPr>
          <w:lang w:val="fr-CA"/>
        </w:rPr>
        <w:t>Arts, spectacles et loisirs</w:t>
      </w:r>
    </w:p>
    <w:p w14:paraId="62DD1884" w14:textId="0D45A175" w:rsidR="00381B0F" w:rsidRPr="00744871" w:rsidRDefault="00381B0F" w:rsidP="00B32FF3">
      <w:pPr>
        <w:pStyle w:val="ListParagraph"/>
        <w:numPr>
          <w:ilvl w:val="1"/>
          <w:numId w:val="1"/>
        </w:numPr>
        <w:spacing w:before="40"/>
        <w:ind w:left="2127" w:hanging="709"/>
        <w:contextualSpacing w:val="0"/>
        <w:rPr>
          <w:lang w:val="fr-CA"/>
        </w:rPr>
      </w:pPr>
      <w:r w:rsidRPr="00744871">
        <w:rPr>
          <w:lang w:val="fr-CA"/>
        </w:rPr>
        <w:t>Commerce de détail</w:t>
      </w:r>
    </w:p>
    <w:p w14:paraId="63A6704B" w14:textId="5761CB8A" w:rsidR="00381B0F" w:rsidRPr="00744871" w:rsidRDefault="00381B0F" w:rsidP="00B32FF3">
      <w:pPr>
        <w:pStyle w:val="ListParagraph"/>
        <w:numPr>
          <w:ilvl w:val="1"/>
          <w:numId w:val="1"/>
        </w:numPr>
        <w:spacing w:before="40"/>
        <w:ind w:left="2127" w:hanging="709"/>
        <w:contextualSpacing w:val="0"/>
        <w:rPr>
          <w:lang w:val="fr-CA"/>
        </w:rPr>
      </w:pPr>
      <w:r w:rsidRPr="00744871">
        <w:rPr>
          <w:lang w:val="fr-CA"/>
        </w:rPr>
        <w:t>Commerce de gros</w:t>
      </w:r>
    </w:p>
    <w:p w14:paraId="36A99241" w14:textId="113B9023" w:rsidR="00381B0F" w:rsidRPr="00744871" w:rsidRDefault="00381B0F" w:rsidP="00B32FF3">
      <w:pPr>
        <w:pStyle w:val="ListParagraph"/>
        <w:numPr>
          <w:ilvl w:val="1"/>
          <w:numId w:val="1"/>
        </w:numPr>
        <w:spacing w:before="40"/>
        <w:ind w:left="2127" w:hanging="709"/>
        <w:contextualSpacing w:val="0"/>
        <w:rPr>
          <w:lang w:val="fr-CA"/>
        </w:rPr>
      </w:pPr>
      <w:r w:rsidRPr="00744871">
        <w:rPr>
          <w:lang w:val="fr-CA"/>
        </w:rPr>
        <w:t>Construction</w:t>
      </w:r>
    </w:p>
    <w:p w14:paraId="0C25FD24" w14:textId="40E071F4" w:rsidR="00381B0F" w:rsidRPr="00744871" w:rsidRDefault="00381B0F" w:rsidP="00B32FF3">
      <w:pPr>
        <w:pStyle w:val="ListParagraph"/>
        <w:numPr>
          <w:ilvl w:val="1"/>
          <w:numId w:val="1"/>
        </w:numPr>
        <w:spacing w:before="40"/>
        <w:ind w:left="2127" w:hanging="709"/>
        <w:contextualSpacing w:val="0"/>
        <w:rPr>
          <w:lang w:val="fr-CA"/>
        </w:rPr>
      </w:pPr>
      <w:r w:rsidRPr="00744871">
        <w:rPr>
          <w:lang w:val="fr-CA"/>
        </w:rPr>
        <w:t>Fabrication</w:t>
      </w:r>
    </w:p>
    <w:p w14:paraId="45DEAB0F" w14:textId="23E465D1" w:rsidR="00381B0F" w:rsidRPr="00744871" w:rsidRDefault="00381B0F" w:rsidP="00B32FF3">
      <w:pPr>
        <w:pStyle w:val="ListParagraph"/>
        <w:numPr>
          <w:ilvl w:val="1"/>
          <w:numId w:val="1"/>
        </w:numPr>
        <w:spacing w:before="40"/>
        <w:ind w:left="2127" w:hanging="709"/>
        <w:contextualSpacing w:val="0"/>
        <w:rPr>
          <w:lang w:val="fr-CA"/>
        </w:rPr>
      </w:pPr>
      <w:r w:rsidRPr="00744871">
        <w:rPr>
          <w:lang w:val="fr-CA"/>
        </w:rPr>
        <w:t>Gestion de sociétés et d’entreprises</w:t>
      </w:r>
    </w:p>
    <w:p w14:paraId="26C66CA6" w14:textId="11CEA034" w:rsidR="00340A1D" w:rsidRPr="00744871" w:rsidRDefault="00340A1D" w:rsidP="00B32FF3">
      <w:pPr>
        <w:pStyle w:val="ListParagraph"/>
        <w:numPr>
          <w:ilvl w:val="1"/>
          <w:numId w:val="1"/>
        </w:numPr>
        <w:spacing w:before="40"/>
        <w:ind w:left="2127" w:hanging="709"/>
        <w:contextualSpacing w:val="0"/>
        <w:rPr>
          <w:lang w:val="fr-CA"/>
        </w:rPr>
      </w:pPr>
      <w:r w:rsidRPr="00744871">
        <w:rPr>
          <w:lang w:val="fr-CA"/>
        </w:rPr>
        <w:t>Hébergement et services de restauration</w:t>
      </w:r>
    </w:p>
    <w:p w14:paraId="63DB8AF9" w14:textId="3B2626F5" w:rsidR="00340A1D" w:rsidRPr="00744871" w:rsidRDefault="00340A1D" w:rsidP="00B32FF3">
      <w:pPr>
        <w:pStyle w:val="ListParagraph"/>
        <w:numPr>
          <w:ilvl w:val="1"/>
          <w:numId w:val="1"/>
        </w:numPr>
        <w:spacing w:before="40"/>
        <w:ind w:left="2127" w:hanging="709"/>
        <w:contextualSpacing w:val="0"/>
        <w:rPr>
          <w:lang w:val="fr-CA"/>
        </w:rPr>
      </w:pPr>
      <w:r w:rsidRPr="00744871">
        <w:rPr>
          <w:lang w:val="fr-CA"/>
        </w:rPr>
        <w:t>Immobilier, location et location à bail</w:t>
      </w:r>
    </w:p>
    <w:p w14:paraId="48C4C1DA" w14:textId="5D8B1AA5" w:rsidR="00340A1D" w:rsidRPr="00744871" w:rsidRDefault="00340A1D" w:rsidP="00B32FF3">
      <w:pPr>
        <w:pStyle w:val="ListParagraph"/>
        <w:numPr>
          <w:ilvl w:val="1"/>
          <w:numId w:val="1"/>
        </w:numPr>
        <w:spacing w:before="40"/>
        <w:ind w:left="2127" w:hanging="709"/>
        <w:contextualSpacing w:val="0"/>
        <w:rPr>
          <w:lang w:val="fr-CA"/>
        </w:rPr>
      </w:pPr>
      <w:r w:rsidRPr="00744871">
        <w:rPr>
          <w:lang w:val="fr-CA"/>
        </w:rPr>
        <w:t>Mines, exploitation en carrière et extraction de pétrole et gaz</w:t>
      </w:r>
    </w:p>
    <w:p w14:paraId="1577220E" w14:textId="3CCD2B83" w:rsidR="00340A1D" w:rsidRPr="00744871" w:rsidRDefault="00340A1D" w:rsidP="00B32FF3">
      <w:pPr>
        <w:pStyle w:val="ListParagraph"/>
        <w:numPr>
          <w:ilvl w:val="1"/>
          <w:numId w:val="1"/>
        </w:numPr>
        <w:spacing w:before="40"/>
        <w:ind w:left="2127" w:hanging="709"/>
        <w:contextualSpacing w:val="0"/>
        <w:rPr>
          <w:lang w:val="fr-CA"/>
        </w:rPr>
      </w:pPr>
      <w:r w:rsidRPr="00744871">
        <w:rPr>
          <w:lang w:val="fr-CA"/>
        </w:rPr>
        <w:t>Re</w:t>
      </w:r>
      <w:r w:rsidR="00A1481A" w:rsidRPr="00744871">
        <w:rPr>
          <w:lang w:val="fr-CA"/>
        </w:rPr>
        <w:t>nseignements</w:t>
      </w:r>
    </w:p>
    <w:p w14:paraId="13D39632" w14:textId="58C9CA41" w:rsidR="00A1481A" w:rsidRPr="00744871" w:rsidRDefault="00A1481A" w:rsidP="00B32FF3">
      <w:pPr>
        <w:pStyle w:val="ListParagraph"/>
        <w:numPr>
          <w:ilvl w:val="1"/>
          <w:numId w:val="1"/>
        </w:numPr>
        <w:spacing w:before="40"/>
        <w:ind w:left="2127" w:hanging="709"/>
        <w:contextualSpacing w:val="0"/>
        <w:rPr>
          <w:lang w:val="fr-CA"/>
        </w:rPr>
      </w:pPr>
      <w:r w:rsidRPr="00744871">
        <w:rPr>
          <w:lang w:val="fr-CA"/>
        </w:rPr>
        <w:t>Services administratifs, de soutien, de gestion des déchets et d’ass</w:t>
      </w:r>
      <w:r w:rsidR="0070582A" w:rsidRPr="00744871">
        <w:rPr>
          <w:lang w:val="fr-CA"/>
        </w:rPr>
        <w:t>ainissement</w:t>
      </w:r>
    </w:p>
    <w:p w14:paraId="35934EB1" w14:textId="4265D2A7" w:rsidR="0070582A" w:rsidRPr="00744871" w:rsidRDefault="0070582A" w:rsidP="00B32FF3">
      <w:pPr>
        <w:pStyle w:val="ListParagraph"/>
        <w:numPr>
          <w:ilvl w:val="1"/>
          <w:numId w:val="1"/>
        </w:numPr>
        <w:spacing w:before="40"/>
        <w:ind w:left="2127" w:hanging="709"/>
        <w:contextualSpacing w:val="0"/>
        <w:rPr>
          <w:lang w:val="fr-CA"/>
        </w:rPr>
      </w:pPr>
      <w:r w:rsidRPr="00744871">
        <w:rPr>
          <w:lang w:val="fr-CA"/>
        </w:rPr>
        <w:t>Services d’enseignement</w:t>
      </w:r>
    </w:p>
    <w:p w14:paraId="10B76A94" w14:textId="278F55BC" w:rsidR="0070582A" w:rsidRPr="00744871" w:rsidRDefault="0070582A" w:rsidP="00B32FF3">
      <w:pPr>
        <w:pStyle w:val="ListParagraph"/>
        <w:numPr>
          <w:ilvl w:val="1"/>
          <w:numId w:val="1"/>
        </w:numPr>
        <w:spacing w:before="40"/>
        <w:ind w:left="2127" w:hanging="709"/>
        <w:contextualSpacing w:val="0"/>
        <w:rPr>
          <w:lang w:val="fr-CA"/>
        </w:rPr>
      </w:pPr>
      <w:r w:rsidRPr="00744871">
        <w:rPr>
          <w:lang w:val="fr-CA"/>
        </w:rPr>
        <w:t>Services</w:t>
      </w:r>
      <w:r w:rsidR="00080B70" w:rsidRPr="00744871">
        <w:rPr>
          <w:lang w:val="fr-CA"/>
        </w:rPr>
        <w:t xml:space="preserve"> professionnels, scientifiques et techniques</w:t>
      </w:r>
    </w:p>
    <w:p w14:paraId="58F1E05F" w14:textId="1C4A5993" w:rsidR="00080B70" w:rsidRPr="00744871" w:rsidRDefault="00080B70" w:rsidP="00B32FF3">
      <w:pPr>
        <w:pStyle w:val="ListParagraph"/>
        <w:numPr>
          <w:ilvl w:val="1"/>
          <w:numId w:val="1"/>
        </w:numPr>
        <w:spacing w:before="40"/>
        <w:ind w:left="2127" w:hanging="709"/>
        <w:contextualSpacing w:val="0"/>
        <w:rPr>
          <w:lang w:val="fr-CA"/>
        </w:rPr>
      </w:pPr>
      <w:r w:rsidRPr="00744871">
        <w:rPr>
          <w:lang w:val="fr-CA"/>
        </w:rPr>
        <w:t>Services publics</w:t>
      </w:r>
    </w:p>
    <w:p w14:paraId="243CE5B5" w14:textId="5BA20265" w:rsidR="00080B70" w:rsidRPr="00744871" w:rsidRDefault="00080B70" w:rsidP="00B32FF3">
      <w:pPr>
        <w:pStyle w:val="ListParagraph"/>
        <w:numPr>
          <w:ilvl w:val="1"/>
          <w:numId w:val="1"/>
        </w:numPr>
        <w:spacing w:before="40"/>
        <w:ind w:left="2127" w:hanging="709"/>
        <w:contextualSpacing w:val="0"/>
        <w:rPr>
          <w:lang w:val="fr-CA"/>
        </w:rPr>
      </w:pPr>
      <w:r w:rsidRPr="00744871">
        <w:rPr>
          <w:lang w:val="fr-CA"/>
        </w:rPr>
        <w:t xml:space="preserve">Autres services (sauf </w:t>
      </w:r>
      <w:r w:rsidR="00AD3A62" w:rsidRPr="00744871">
        <w:rPr>
          <w:lang w:val="fr-CA"/>
        </w:rPr>
        <w:t>l’administration publique)</w:t>
      </w:r>
    </w:p>
    <w:p w14:paraId="275011DB" w14:textId="6C0FCFD0" w:rsidR="00AD3A62" w:rsidRPr="00744871" w:rsidRDefault="00AD3A62" w:rsidP="00B32FF3">
      <w:pPr>
        <w:pStyle w:val="ListParagraph"/>
        <w:numPr>
          <w:ilvl w:val="1"/>
          <w:numId w:val="1"/>
        </w:numPr>
        <w:spacing w:before="40"/>
        <w:ind w:left="2127" w:hanging="709"/>
        <w:contextualSpacing w:val="0"/>
        <w:rPr>
          <w:lang w:val="fr-CA"/>
        </w:rPr>
      </w:pPr>
      <w:r w:rsidRPr="00744871">
        <w:rPr>
          <w:lang w:val="fr-CA"/>
        </w:rPr>
        <w:t>Soins de santé et assistance sociale</w:t>
      </w:r>
    </w:p>
    <w:p w14:paraId="7E10B428" w14:textId="2811597E" w:rsidR="00AD3A62" w:rsidRPr="00744871" w:rsidRDefault="00AD3A62" w:rsidP="00B32FF3">
      <w:pPr>
        <w:pStyle w:val="ListParagraph"/>
        <w:numPr>
          <w:ilvl w:val="1"/>
          <w:numId w:val="1"/>
        </w:numPr>
        <w:spacing w:before="40"/>
        <w:ind w:left="2127" w:hanging="709"/>
        <w:contextualSpacing w:val="0"/>
        <w:rPr>
          <w:lang w:val="fr-CA"/>
        </w:rPr>
      </w:pPr>
      <w:r w:rsidRPr="00744871">
        <w:rPr>
          <w:lang w:val="fr-CA"/>
        </w:rPr>
        <w:t>Transport et entreposage</w:t>
      </w:r>
    </w:p>
    <w:p w14:paraId="5C01A253" w14:textId="77777777" w:rsidR="00CC4655" w:rsidRPr="00744871" w:rsidRDefault="00CC4655" w:rsidP="00981ECA">
      <w:pPr>
        <w:pStyle w:val="Heading2"/>
      </w:pPr>
      <w:bookmarkStart w:id="0" w:name="_Ref153372656"/>
      <w:r w:rsidRPr="00744871">
        <w:t>Soumettre des suggestions</w:t>
      </w:r>
      <w:bookmarkEnd w:id="0"/>
    </w:p>
    <w:p w14:paraId="45BD21F8" w14:textId="1B0F4888" w:rsidR="00CC4655" w:rsidRPr="00744871" w:rsidRDefault="00DD50D2" w:rsidP="00CC4655">
      <w:pPr>
        <w:spacing w:before="40"/>
        <w:rPr>
          <w:lang w:val="fr-CA"/>
        </w:rPr>
      </w:pPr>
      <w:r w:rsidRPr="00744871">
        <w:rPr>
          <w:lang w:val="fr-CA"/>
        </w:rPr>
        <w:t xml:space="preserve">Pour chaque suggestion, vous aurez besoin de </w:t>
      </w:r>
      <w:r w:rsidR="00F718F4" w:rsidRPr="00744871">
        <w:rPr>
          <w:lang w:val="fr-CA"/>
        </w:rPr>
        <w:t xml:space="preserve">6 </w:t>
      </w:r>
      <w:r w:rsidRPr="00744871">
        <w:rPr>
          <w:lang w:val="fr-CA"/>
        </w:rPr>
        <w:t xml:space="preserve">choses; </w:t>
      </w:r>
      <w:r w:rsidR="00F718F4" w:rsidRPr="00744871">
        <w:rPr>
          <w:lang w:val="fr-CA"/>
        </w:rPr>
        <w:t xml:space="preserve">5 </w:t>
      </w:r>
      <w:r w:rsidRPr="00744871">
        <w:rPr>
          <w:lang w:val="fr-CA"/>
        </w:rPr>
        <w:t>sont obligatoires et une est optionnelle :</w:t>
      </w:r>
    </w:p>
    <w:p w14:paraId="114D3BF4" w14:textId="1484970B" w:rsidR="007D5CD3" w:rsidRPr="00744871" w:rsidRDefault="007D5CD3" w:rsidP="00981ECA">
      <w:pPr>
        <w:pStyle w:val="ListParagraph"/>
        <w:numPr>
          <w:ilvl w:val="0"/>
          <w:numId w:val="3"/>
        </w:numPr>
        <w:spacing w:before="40"/>
        <w:ind w:left="993" w:hanging="633"/>
        <w:contextualSpacing w:val="0"/>
        <w:rPr>
          <w:lang w:val="fr-CA"/>
        </w:rPr>
      </w:pPr>
      <w:r w:rsidRPr="00744871">
        <w:rPr>
          <w:lang w:val="fr-CA"/>
        </w:rPr>
        <w:t xml:space="preserve">Le </w:t>
      </w:r>
      <w:r w:rsidR="00D05A1A" w:rsidRPr="00744871">
        <w:rPr>
          <w:lang w:val="fr-CA"/>
        </w:rPr>
        <w:t xml:space="preserve">type de suggestion </w:t>
      </w:r>
      <w:r w:rsidR="00384F5D" w:rsidRPr="00744871">
        <w:rPr>
          <w:lang w:val="fr-CA"/>
        </w:rPr>
        <w:t xml:space="preserve">que </w:t>
      </w:r>
      <w:r w:rsidR="00D05A1A" w:rsidRPr="00744871">
        <w:rPr>
          <w:lang w:val="fr-CA"/>
        </w:rPr>
        <w:t>vous faites</w:t>
      </w:r>
      <w:r w:rsidR="00384F5D" w:rsidRPr="00744871">
        <w:rPr>
          <w:lang w:val="fr-CA"/>
        </w:rPr>
        <w:t xml:space="preserve"> (obligatoire)</w:t>
      </w:r>
    </w:p>
    <w:p w14:paraId="7E8867A9" w14:textId="77777777" w:rsidR="00D05A1A" w:rsidRPr="00744871" w:rsidRDefault="00D05A1A" w:rsidP="00D05A1A">
      <w:pPr>
        <w:pStyle w:val="ListParagraph"/>
        <w:numPr>
          <w:ilvl w:val="1"/>
          <w:numId w:val="1"/>
        </w:numPr>
        <w:spacing w:before="40"/>
        <w:ind w:left="2127" w:hanging="709"/>
        <w:contextualSpacing w:val="0"/>
        <w:rPr>
          <w:lang w:val="fr-CA"/>
        </w:rPr>
      </w:pPr>
      <w:r w:rsidRPr="00744871">
        <w:rPr>
          <w:lang w:val="fr-CA"/>
        </w:rPr>
        <w:t>Éditorial : comme l’orthographe, la grammaire, le formatage et l’accessibilité</w:t>
      </w:r>
    </w:p>
    <w:p w14:paraId="51FDB42E" w14:textId="77777777" w:rsidR="00D05A1A" w:rsidRPr="00744871" w:rsidRDefault="00D05A1A" w:rsidP="00D05A1A">
      <w:pPr>
        <w:pStyle w:val="ListParagraph"/>
        <w:numPr>
          <w:ilvl w:val="1"/>
          <w:numId w:val="1"/>
        </w:numPr>
        <w:spacing w:before="40"/>
        <w:ind w:left="2127" w:hanging="709"/>
        <w:contextualSpacing w:val="0"/>
        <w:rPr>
          <w:lang w:val="fr-CA"/>
        </w:rPr>
      </w:pPr>
      <w:r w:rsidRPr="00744871">
        <w:rPr>
          <w:lang w:val="fr-CA"/>
        </w:rPr>
        <w:t>Technique : tels que les dimensions ou l’application de la norme</w:t>
      </w:r>
    </w:p>
    <w:p w14:paraId="277C4EA8" w14:textId="0CF6373C" w:rsidR="00D05A1A" w:rsidRPr="00744871" w:rsidRDefault="00D05A1A" w:rsidP="004560E0">
      <w:pPr>
        <w:pStyle w:val="ListParagraph"/>
        <w:numPr>
          <w:ilvl w:val="1"/>
          <w:numId w:val="1"/>
        </w:numPr>
        <w:spacing w:before="40" w:after="240" w:afterAutospacing="0"/>
        <w:ind w:left="2127" w:hanging="709"/>
        <w:contextualSpacing w:val="0"/>
        <w:rPr>
          <w:lang w:val="fr-CA"/>
        </w:rPr>
      </w:pPr>
      <w:r w:rsidRPr="00744871">
        <w:rPr>
          <w:lang w:val="fr-CA"/>
        </w:rPr>
        <w:t>Général : sur la norme dans son ensemble ou sur une section, par exemple sur les éléments manquants</w:t>
      </w:r>
    </w:p>
    <w:p w14:paraId="69FD2A41" w14:textId="1440B42F" w:rsidR="00CC4655" w:rsidRPr="00744871" w:rsidRDefault="00CC4655" w:rsidP="004560E0">
      <w:pPr>
        <w:pStyle w:val="ListParagraph"/>
        <w:numPr>
          <w:ilvl w:val="0"/>
          <w:numId w:val="3"/>
        </w:numPr>
        <w:spacing w:before="40" w:after="240" w:afterAutospacing="0"/>
        <w:ind w:left="993" w:hanging="633"/>
        <w:contextualSpacing w:val="0"/>
        <w:rPr>
          <w:lang w:val="fr-CA"/>
        </w:rPr>
      </w:pPr>
      <w:r w:rsidRPr="00744871">
        <w:rPr>
          <w:lang w:val="fr-CA"/>
        </w:rPr>
        <w:t>Le numéro d’article de la norme (obligatoire)</w:t>
      </w:r>
    </w:p>
    <w:p w14:paraId="45032C1A" w14:textId="77777777" w:rsidR="00CC4655" w:rsidRPr="00744871" w:rsidRDefault="00CC4655" w:rsidP="004560E0">
      <w:pPr>
        <w:pStyle w:val="ListParagraph"/>
        <w:numPr>
          <w:ilvl w:val="0"/>
          <w:numId w:val="1"/>
        </w:numPr>
        <w:spacing w:before="40" w:after="240" w:afterAutospacing="0"/>
        <w:ind w:left="993" w:hanging="633"/>
        <w:contextualSpacing w:val="0"/>
        <w:rPr>
          <w:lang w:val="fr-CA"/>
        </w:rPr>
      </w:pPr>
      <w:r w:rsidRPr="00744871">
        <w:rPr>
          <w:lang w:val="fr-CA"/>
        </w:rPr>
        <w:t>Les éléments que nous devrions changer (obligatoire)</w:t>
      </w:r>
    </w:p>
    <w:p w14:paraId="484FA7E1" w14:textId="77777777" w:rsidR="00CC4655" w:rsidRPr="00744871" w:rsidRDefault="00CC4655" w:rsidP="004560E0">
      <w:pPr>
        <w:pStyle w:val="ListParagraph"/>
        <w:numPr>
          <w:ilvl w:val="0"/>
          <w:numId w:val="1"/>
        </w:numPr>
        <w:spacing w:before="40" w:after="240" w:afterAutospacing="0"/>
        <w:ind w:left="993" w:hanging="633"/>
        <w:contextualSpacing w:val="0"/>
        <w:rPr>
          <w:lang w:val="fr-CA"/>
        </w:rPr>
      </w:pPr>
      <w:r w:rsidRPr="00744871">
        <w:rPr>
          <w:lang w:val="fr-CA"/>
        </w:rPr>
        <w:t>En quoi devrions-nous changer ces éléments (obligatoire)</w:t>
      </w:r>
    </w:p>
    <w:p w14:paraId="13DE7AA1" w14:textId="77777777" w:rsidR="00CC4655" w:rsidRPr="00744871" w:rsidRDefault="00CC4655" w:rsidP="004560E0">
      <w:pPr>
        <w:pStyle w:val="ListParagraph"/>
        <w:numPr>
          <w:ilvl w:val="0"/>
          <w:numId w:val="1"/>
        </w:numPr>
        <w:spacing w:before="40" w:after="240" w:afterAutospacing="0"/>
        <w:ind w:left="993" w:hanging="633"/>
        <w:contextualSpacing w:val="0"/>
        <w:rPr>
          <w:lang w:val="fr-CA"/>
        </w:rPr>
      </w:pPr>
      <w:r w:rsidRPr="00744871">
        <w:rPr>
          <w:lang w:val="fr-CA"/>
        </w:rPr>
        <w:t>Selon vous, pourquoi devrions-nous les changer? (</w:t>
      </w:r>
      <w:proofErr w:type="gramStart"/>
      <w:r w:rsidRPr="00744871">
        <w:rPr>
          <w:lang w:val="fr-CA"/>
        </w:rPr>
        <w:t>obligatoire</w:t>
      </w:r>
      <w:proofErr w:type="gramEnd"/>
      <w:r w:rsidRPr="00744871">
        <w:rPr>
          <w:lang w:val="fr-CA"/>
        </w:rPr>
        <w:t>)</w:t>
      </w:r>
    </w:p>
    <w:p w14:paraId="54D26069" w14:textId="29478507" w:rsidR="00F022DA" w:rsidRPr="00744871" w:rsidRDefault="00CC4655" w:rsidP="00981ECA">
      <w:pPr>
        <w:pStyle w:val="ListParagraph"/>
        <w:numPr>
          <w:ilvl w:val="0"/>
          <w:numId w:val="1"/>
        </w:numPr>
        <w:spacing w:before="40"/>
        <w:ind w:left="993" w:hanging="633"/>
        <w:contextualSpacing w:val="0"/>
        <w:rPr>
          <w:lang w:val="fr-CA"/>
        </w:rPr>
      </w:pPr>
      <w:r w:rsidRPr="00744871">
        <w:rPr>
          <w:lang w:val="fr-CA"/>
        </w:rPr>
        <w:t>Renseignements sur les autres dossiers que vous joignez afin d’appuyer votre suggestion</w:t>
      </w:r>
    </w:p>
    <w:p w14:paraId="37C71ECE" w14:textId="77777777" w:rsidR="00F022DA" w:rsidRPr="00744871" w:rsidRDefault="00F022DA">
      <w:pPr>
        <w:spacing w:after="0" w:afterAutospacing="0"/>
        <w:rPr>
          <w:lang w:val="fr-CA"/>
        </w:rPr>
      </w:pPr>
      <w:r w:rsidRPr="00744871">
        <w:rPr>
          <w:lang w:val="fr-CA"/>
        </w:rPr>
        <w:br w:type="page"/>
      </w:r>
    </w:p>
    <w:p w14:paraId="6DE946A1" w14:textId="5211557E" w:rsidR="00CC4655" w:rsidRPr="00744871" w:rsidRDefault="00D45ACD" w:rsidP="005D454F">
      <w:pPr>
        <w:pStyle w:val="Heading2"/>
      </w:pPr>
      <w:r w:rsidRPr="00744871">
        <w:lastRenderedPageBreak/>
        <w:t>Suggestion</w:t>
      </w:r>
    </w:p>
    <w:p w14:paraId="536AD1F4" w14:textId="649A0367" w:rsidR="00D45ACD" w:rsidRPr="00744871" w:rsidRDefault="009C04B1" w:rsidP="00E3234D">
      <w:pPr>
        <w:rPr>
          <w:lang w:val="fr-CA"/>
        </w:rPr>
      </w:pPr>
      <w:r w:rsidRPr="00744871">
        <w:rPr>
          <w:lang w:val="fr-CA"/>
        </w:rPr>
        <w:t>Répétez cette section pour chaque commentaire.</w:t>
      </w:r>
    </w:p>
    <w:p w14:paraId="1AE295C4" w14:textId="6BDC80E3" w:rsidR="009C04B1" w:rsidRPr="00744871" w:rsidRDefault="000F01A6" w:rsidP="00E862EE">
      <w:pPr>
        <w:pStyle w:val="Heading3"/>
        <w:rPr>
          <w:lang w:val="fr-CA"/>
        </w:rPr>
      </w:pPr>
      <w:r w:rsidRPr="00744871">
        <w:rPr>
          <w:lang w:val="fr-CA"/>
        </w:rPr>
        <w:t>Quel type de suggestion faites-vous?</w:t>
      </w:r>
    </w:p>
    <w:p w14:paraId="5A0A8390" w14:textId="77777777" w:rsidR="00DA2EDD" w:rsidRPr="00744871" w:rsidRDefault="00DA2EDD" w:rsidP="00DA2EDD">
      <w:pPr>
        <w:rPr>
          <w:lang w:val="fr-CA"/>
        </w:rPr>
      </w:pPr>
    </w:p>
    <w:p w14:paraId="6EC444CE" w14:textId="2C67BABE" w:rsidR="000F01A6" w:rsidRPr="00744871" w:rsidRDefault="000F01A6" w:rsidP="00E862EE">
      <w:pPr>
        <w:pStyle w:val="Heading3"/>
        <w:rPr>
          <w:lang w:val="fr-CA"/>
        </w:rPr>
      </w:pPr>
      <w:r w:rsidRPr="00744871">
        <w:rPr>
          <w:lang w:val="fr-CA"/>
        </w:rPr>
        <w:t>Le numéro de l’article (par exemple 4.7.6)</w:t>
      </w:r>
    </w:p>
    <w:p w14:paraId="443139BB" w14:textId="77777777" w:rsidR="00DA2EDD" w:rsidRPr="00744871" w:rsidRDefault="00DA2EDD" w:rsidP="00DA2EDD">
      <w:pPr>
        <w:rPr>
          <w:lang w:val="fr-CA"/>
        </w:rPr>
      </w:pPr>
    </w:p>
    <w:p w14:paraId="4E9C37F2" w14:textId="4619C9DA" w:rsidR="000F01A6" w:rsidRPr="00744871" w:rsidRDefault="000F01A6" w:rsidP="00E862EE">
      <w:pPr>
        <w:pStyle w:val="Heading3"/>
        <w:rPr>
          <w:lang w:val="fr-CA"/>
        </w:rPr>
      </w:pPr>
      <w:r w:rsidRPr="00744871">
        <w:rPr>
          <w:lang w:val="fr-CA"/>
        </w:rPr>
        <w:t>Que devrions-nous changer?</w:t>
      </w:r>
      <w:r w:rsidR="00E3234D" w:rsidRPr="00744871">
        <w:rPr>
          <w:lang w:val="fr-CA"/>
        </w:rPr>
        <w:t xml:space="preserve"> (Copiez et collez le texte que vous souhaitez modifier)</w:t>
      </w:r>
    </w:p>
    <w:p w14:paraId="7498AD6C" w14:textId="77777777" w:rsidR="00DA2EDD" w:rsidRPr="00744871" w:rsidRDefault="00DA2EDD" w:rsidP="00DA2EDD">
      <w:pPr>
        <w:rPr>
          <w:lang w:val="fr-CA"/>
        </w:rPr>
      </w:pPr>
    </w:p>
    <w:p w14:paraId="45FC5852" w14:textId="191B63EF" w:rsidR="00E3234D" w:rsidRPr="00744871" w:rsidRDefault="00E3234D" w:rsidP="00E862EE">
      <w:pPr>
        <w:pStyle w:val="Heading3"/>
        <w:rPr>
          <w:lang w:val="fr-CA"/>
        </w:rPr>
      </w:pPr>
      <w:r w:rsidRPr="00744871">
        <w:rPr>
          <w:lang w:val="fr-CA"/>
        </w:rPr>
        <w:t>En quoi devrions-nous le changer?</w:t>
      </w:r>
    </w:p>
    <w:p w14:paraId="219DB32D" w14:textId="77777777" w:rsidR="00DA2EDD" w:rsidRPr="00744871" w:rsidRDefault="00DA2EDD" w:rsidP="00DA2EDD">
      <w:pPr>
        <w:rPr>
          <w:lang w:val="fr-CA"/>
        </w:rPr>
      </w:pPr>
    </w:p>
    <w:p w14:paraId="0721B198" w14:textId="4869BA1D" w:rsidR="004612C8" w:rsidRPr="00744871" w:rsidRDefault="004612C8" w:rsidP="00E862EE">
      <w:pPr>
        <w:pStyle w:val="Heading3"/>
        <w:rPr>
          <w:lang w:val="fr-CA"/>
        </w:rPr>
      </w:pPr>
      <w:r w:rsidRPr="00744871">
        <w:rPr>
          <w:lang w:val="fr-CA"/>
        </w:rPr>
        <w:t>Pourquoi pensez-vous que cela devrait être changé?</w:t>
      </w:r>
    </w:p>
    <w:p w14:paraId="35D2479B" w14:textId="77777777" w:rsidR="00DA2EDD" w:rsidRPr="00744871" w:rsidRDefault="00DA2EDD" w:rsidP="00DA2EDD">
      <w:pPr>
        <w:rPr>
          <w:lang w:val="fr-CA"/>
        </w:rPr>
      </w:pPr>
    </w:p>
    <w:p w14:paraId="2ED334C3" w14:textId="4F246C23" w:rsidR="004612C8" w:rsidRPr="000655EF" w:rsidRDefault="004612C8" w:rsidP="00E862EE">
      <w:pPr>
        <w:pStyle w:val="Heading3"/>
        <w:rPr>
          <w:lang w:val="fr-CA"/>
        </w:rPr>
      </w:pPr>
      <w:r w:rsidRPr="00744871">
        <w:rPr>
          <w:lang w:val="fr-CA"/>
        </w:rPr>
        <w:t>Décrivez tous les fichiers connexes que vous souhaitez partager</w:t>
      </w:r>
      <w:r w:rsidR="00F718F4" w:rsidRPr="00744871">
        <w:rPr>
          <w:lang w:val="fr-CA"/>
        </w:rPr>
        <w:t>.</w:t>
      </w:r>
    </w:p>
    <w:p w14:paraId="4A93B305" w14:textId="77777777" w:rsidR="00DA2EDD" w:rsidRPr="000655EF" w:rsidRDefault="00DA2EDD" w:rsidP="00DA2EDD">
      <w:pPr>
        <w:rPr>
          <w:lang w:val="fr-CA"/>
        </w:rPr>
      </w:pPr>
    </w:p>
    <w:sectPr w:rsidR="00DA2EDD" w:rsidRPr="000655EF" w:rsidSect="007F0C0F">
      <w:headerReference w:type="default" r:id="rId16"/>
      <w:footerReference w:type="default" r:id="rId17"/>
      <w:headerReference w:type="first" r:id="rId18"/>
      <w:footerReference w:type="first" r:id="rId19"/>
      <w:pgSz w:w="12240" w:h="15840"/>
      <w:pgMar w:top="1080" w:right="547" w:bottom="2160" w:left="547"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CFEE7" w14:textId="77777777" w:rsidR="0060133C" w:rsidRDefault="0060133C" w:rsidP="008A3F85">
      <w:r>
        <w:separator/>
      </w:r>
    </w:p>
  </w:endnote>
  <w:endnote w:type="continuationSeparator" w:id="0">
    <w:p w14:paraId="5C366F25" w14:textId="77777777" w:rsidR="0060133C" w:rsidRDefault="0060133C" w:rsidP="008A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FB60" w14:textId="5DF0DB7B" w:rsidR="008A3F85" w:rsidRDefault="0071175B">
    <w:pPr>
      <w:pStyle w:val="Footer"/>
    </w:pPr>
    <w:r>
      <w:rPr>
        <w:noProof/>
        <w:lang w:eastAsia="en-CA"/>
      </w:rPr>
      <mc:AlternateContent>
        <mc:Choice Requires="wps">
          <w:drawing>
            <wp:anchor distT="0" distB="0" distL="114300" distR="114300" simplePos="0" relativeHeight="251654144" behindDoc="0" locked="0" layoutInCell="1" allowOverlap="1" wp14:anchorId="07888867" wp14:editId="433AA971">
              <wp:simplePos x="0" y="0"/>
              <wp:positionH relativeFrom="column">
                <wp:posOffset>-31115</wp:posOffset>
              </wp:positionH>
              <wp:positionV relativeFrom="paragraph">
                <wp:posOffset>9208</wp:posOffset>
              </wp:positionV>
              <wp:extent cx="7456170" cy="490220"/>
              <wp:effectExtent l="0" t="0" r="0" b="5080"/>
              <wp:wrapNone/>
              <wp:docPr id="13" name="Text Box 13"/>
              <wp:cNvGraphicFramePr/>
              <a:graphic xmlns:a="http://schemas.openxmlformats.org/drawingml/2006/main">
                <a:graphicData uri="http://schemas.microsoft.com/office/word/2010/wordprocessingShape">
                  <wps:wsp>
                    <wps:cNvSpPr txBox="1"/>
                    <wps:spPr>
                      <a:xfrm>
                        <a:off x="0" y="0"/>
                        <a:ext cx="7456170" cy="490220"/>
                      </a:xfrm>
                      <a:prstGeom prst="rect">
                        <a:avLst/>
                      </a:prstGeom>
                      <a:solidFill>
                        <a:schemeClr val="lt1"/>
                      </a:solidFill>
                      <a:ln w="6350">
                        <a:noFill/>
                      </a:ln>
                    </wps:spPr>
                    <wps:txbx>
                      <w:txbxContent>
                        <w:p w14:paraId="5C4A261D" w14:textId="77777777" w:rsidR="00E4398B" w:rsidRPr="00744871" w:rsidRDefault="0092229F" w:rsidP="0092229F">
                          <w:pPr>
                            <w:spacing w:after="0" w:afterAutospacing="0"/>
                            <w:jc w:val="center"/>
                            <w:rPr>
                              <w:lang w:val="fr-CA"/>
                            </w:rPr>
                          </w:pPr>
                          <w:r>
                            <w:rPr>
                              <w:sz w:val="27"/>
                              <w:lang w:val="fr-CA"/>
                            </w:rPr>
                            <w:t xml:space="preserve">Normes d’accessibilité Canada 1-833-854-7628 ATS : 1-833-854-7630 </w:t>
                          </w:r>
                        </w:p>
                        <w:p w14:paraId="6F44C1C2" w14:textId="0BA133BF" w:rsidR="0092229F" w:rsidRPr="0092229F" w:rsidRDefault="00E4398B" w:rsidP="0092229F">
                          <w:pPr>
                            <w:spacing w:after="0" w:afterAutospacing="0"/>
                            <w:jc w:val="center"/>
                            <w:rPr>
                              <w:lang w:val="fr-CA"/>
                            </w:rPr>
                          </w:pPr>
                          <w:r w:rsidRPr="002131E6">
                            <w:rPr>
                              <w:rStyle w:val="Hyperlink"/>
                              <w:lang w:val="fr-CA"/>
                            </w:rPr>
                            <w:t>accessibilite.canada.ca</w:t>
                          </w:r>
                        </w:p>
                        <w:p w14:paraId="7474F306" w14:textId="4F36210E" w:rsidR="008A3F85" w:rsidRPr="0092229F" w:rsidRDefault="008A3F85" w:rsidP="0071175B">
                          <w:pPr>
                            <w:spacing w:after="0" w:afterAutospacing="0"/>
                            <w:rPr>
                              <w:sz w:val="24"/>
                              <w:lang w:val="fr-CA"/>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7888867" id="_x0000_t202" coordsize="21600,21600" o:spt="202" path="m,l,21600r21600,l21600,xe">
              <v:stroke joinstyle="miter"/>
              <v:path gradientshapeok="t" o:connecttype="rect"/>
            </v:shapetype>
            <v:shape id="Text Box 13" o:spid="_x0000_s1026" type="#_x0000_t202" style="position:absolute;margin-left:-2.45pt;margin-top:.75pt;width:587.1pt;height:38.6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" fillcolor="white [3201]" stroked="f" strokeweight=".5pt">
              <v:textbox inset="0,0,0,0">
                <w:txbxContent>
                  <w:p w14:paraId="5C4A261D" w14:textId="77777777" w:rsidR="00E4398B" w:rsidRPr="00744871" w:rsidRDefault="0092229F" w:rsidP="0092229F">
                    <w:pPr>
                      <w:spacing w:after="0" w:afterAutospacing="0"/>
                      <w:jc w:val="center"/>
                      <w:rPr>
                        <w:lang w:val="fr-CA"/>
                      </w:rPr>
                    </w:pPr>
                    <w:r>
                      <w:rPr>
                        <w:sz w:val="27"/>
                        <w:lang w:val="fr-CA"/>
                      </w:rPr>
                      <w:t xml:space="preserve">Normes d’accessibilité Canada 1-833-854-7628 ATS : 1-833-854-7630 </w:t>
                    </w:r>
                  </w:p>
                  <w:p w14:paraId="6F44C1C2" w14:textId="0BA133BF" w:rsidR="0092229F" w:rsidRPr="0092229F" w:rsidRDefault="00E4398B" w:rsidP="0092229F">
                    <w:pPr>
                      <w:spacing w:after="0" w:afterAutospacing="0"/>
                      <w:jc w:val="center"/>
                      <w:rPr>
                        <w:lang w:val="fr-CA"/>
                      </w:rPr>
                    </w:pPr>
                    <w:r w:rsidRPr="002131E6">
                      <w:rPr>
                        <w:rStyle w:val="Hyperlink"/>
                        <w:lang w:val="fr-CA"/>
                      </w:rPr>
                      <w:t>accessibilite.canada.ca</w:t>
                    </w:r>
                  </w:p>
                  <w:p w14:paraId="7474F306" w14:textId="4F36210E" w:rsidR="008A3F85" w:rsidRPr="0092229F" w:rsidRDefault="008A3F85" w:rsidP="0071175B">
                    <w:pPr>
                      <w:spacing w:after="0" w:afterAutospacing="0"/>
                      <w:rPr>
                        <w:sz w:val="24"/>
                        <w:lang w:val="fr-CA"/>
                      </w:rPr>
                    </w:pPr>
                  </w:p>
                </w:txbxContent>
              </v:textbox>
            </v:shape>
          </w:pict>
        </mc:Fallback>
      </mc:AlternateContent>
    </w:r>
    <w:r w:rsidR="000836B3">
      <w:rPr>
        <w:noProof/>
        <w:lang w:eastAsia="en-CA"/>
      </w:rPr>
      <w:drawing>
        <wp:anchor distT="0" distB="0" distL="114300" distR="114300" simplePos="0" relativeHeight="251653120" behindDoc="0" locked="0" layoutInCell="1" allowOverlap="1" wp14:anchorId="67C4D07D" wp14:editId="7C20DDE3">
          <wp:simplePos x="0" y="0"/>
          <wp:positionH relativeFrom="column">
            <wp:posOffset>-347345</wp:posOffset>
          </wp:positionH>
          <wp:positionV relativeFrom="paragraph">
            <wp:posOffset>-261620</wp:posOffset>
          </wp:positionV>
          <wp:extent cx="7772400" cy="229454"/>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72400" cy="22945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E52D" w14:textId="6E7C98C5" w:rsidR="00A47653" w:rsidRDefault="0071175B" w:rsidP="00A47653">
    <w:pPr>
      <w:pStyle w:val="Footer"/>
    </w:pPr>
    <w:r>
      <w:rPr>
        <w:noProof/>
        <w:lang w:eastAsia="en-CA"/>
      </w:rPr>
      <w:drawing>
        <wp:anchor distT="0" distB="0" distL="114300" distR="114300" simplePos="0" relativeHeight="251664384" behindDoc="0" locked="0" layoutInCell="1" allowOverlap="1" wp14:anchorId="1B133486" wp14:editId="2B4BE4DC">
          <wp:simplePos x="0" y="0"/>
          <wp:positionH relativeFrom="column">
            <wp:posOffset>-347345</wp:posOffset>
          </wp:positionH>
          <wp:positionV relativeFrom="paragraph">
            <wp:posOffset>232727</wp:posOffset>
          </wp:positionV>
          <wp:extent cx="7772400" cy="22923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72400" cy="229235"/>
                  </a:xfrm>
                  <a:prstGeom prst="rect">
                    <a:avLst/>
                  </a:prstGeom>
                </pic:spPr>
              </pic:pic>
            </a:graphicData>
          </a:graphic>
        </wp:anchor>
      </w:drawing>
    </w:r>
  </w:p>
  <w:p w14:paraId="2F8CF134" w14:textId="3CFDB8D3" w:rsidR="00A47653" w:rsidRDefault="0071175B">
    <w:pPr>
      <w:pStyle w:val="Footer"/>
    </w:pPr>
    <w:r>
      <w:rPr>
        <w:noProof/>
        <w:lang w:eastAsia="en-CA"/>
      </w:rPr>
      <mc:AlternateContent>
        <mc:Choice Requires="wps">
          <w:drawing>
            <wp:anchor distT="0" distB="0" distL="114300" distR="114300" simplePos="0" relativeHeight="251665408" behindDoc="0" locked="0" layoutInCell="1" allowOverlap="1" wp14:anchorId="024B961E" wp14:editId="03936CA4">
              <wp:simplePos x="0" y="0"/>
              <wp:positionH relativeFrom="page">
                <wp:align>right</wp:align>
              </wp:positionH>
              <wp:positionV relativeFrom="paragraph">
                <wp:posOffset>78105</wp:posOffset>
              </wp:positionV>
              <wp:extent cx="7775258" cy="490220"/>
              <wp:effectExtent l="0" t="0" r="0" b="5080"/>
              <wp:wrapNone/>
              <wp:docPr id="10" name="Text Box 10"/>
              <wp:cNvGraphicFramePr/>
              <a:graphic xmlns:a="http://schemas.openxmlformats.org/drawingml/2006/main">
                <a:graphicData uri="http://schemas.microsoft.com/office/word/2010/wordprocessingShape">
                  <wps:wsp>
                    <wps:cNvSpPr txBox="1"/>
                    <wps:spPr>
                      <a:xfrm>
                        <a:off x="0" y="0"/>
                        <a:ext cx="7775258" cy="490220"/>
                      </a:xfrm>
                      <a:prstGeom prst="rect">
                        <a:avLst/>
                      </a:prstGeom>
                      <a:solidFill>
                        <a:schemeClr val="lt1"/>
                      </a:solidFill>
                      <a:ln w="6350">
                        <a:noFill/>
                      </a:ln>
                    </wps:spPr>
                    <wps:txbx>
                      <w:txbxContent>
                        <w:p w14:paraId="208F3C03" w14:textId="263F1006" w:rsidR="00AB10EC" w:rsidRPr="00177877" w:rsidRDefault="00177877" w:rsidP="00B3237D">
                          <w:pPr>
                            <w:spacing w:after="0" w:afterAutospacing="0"/>
                            <w:jc w:val="center"/>
                            <w:rPr>
                              <w:sz w:val="24"/>
                              <w:lang w:val="fr-CA"/>
                            </w:rPr>
                          </w:pPr>
                          <w:bookmarkStart w:id="1" w:name="_Hlk136335022"/>
                          <w:r>
                            <w:rPr>
                              <w:sz w:val="27"/>
                              <w:lang w:val="fr-CA"/>
                            </w:rPr>
                            <w:t xml:space="preserve">Normes d’accessibilité Canada 1-833-854-7628 ATS : 1-833-854-7630 </w:t>
                          </w:r>
                          <w:r w:rsidR="00B3237D">
                            <w:rPr>
                              <w:sz w:val="27"/>
                              <w:lang w:val="fr-CA"/>
                            </w:rPr>
                            <w:br/>
                          </w:r>
                          <w:bookmarkEnd w:id="1"/>
                          <w:r w:rsidR="00E4398B" w:rsidRPr="002131E6">
                            <w:rPr>
                              <w:rStyle w:val="Hyperlink"/>
                              <w:lang w:val="fr-CA"/>
                            </w:rPr>
                            <w:t>accessibilite.canada.ca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4B961E" id="_x0000_t202" coordsize="21600,21600" o:spt="202" path="m,l,21600r21600,l21600,xe">
              <v:stroke joinstyle="miter"/>
              <v:path gradientshapeok="t" o:connecttype="rect"/>
            </v:shapetype>
            <v:shape id="Text Box 10" o:spid="_x0000_s1027" type="#_x0000_t202" style="position:absolute;margin-left:561.05pt;margin-top:6.15pt;width:612.25pt;height:38.6pt;z-index:25166540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" fillcolor="white [3201]" stroked="f" strokeweight=".5pt">
              <v:textbox inset="0,0,0,0">
                <w:txbxContent>
                  <w:p w14:paraId="208F3C03" w14:textId="263F1006" w:rsidR="00AB10EC" w:rsidRPr="00177877" w:rsidRDefault="00177877" w:rsidP="00B3237D">
                    <w:pPr>
                      <w:spacing w:after="0" w:afterAutospacing="0"/>
                      <w:jc w:val="center"/>
                      <w:rPr>
                        <w:sz w:val="24"/>
                        <w:lang w:val="fr-CA"/>
                      </w:rPr>
                    </w:pPr>
                    <w:bookmarkStart w:id="2" w:name="_Hlk136335022"/>
                    <w:r>
                      <w:rPr>
                        <w:sz w:val="27"/>
                        <w:lang w:val="fr-CA"/>
                      </w:rPr>
                      <w:t xml:space="preserve">Normes d’accessibilité Canada 1-833-854-7628 ATS : 1-833-854-7630 </w:t>
                    </w:r>
                    <w:r w:rsidR="00B3237D">
                      <w:rPr>
                        <w:sz w:val="27"/>
                        <w:lang w:val="fr-CA"/>
                      </w:rPr>
                      <w:br/>
                    </w:r>
                    <w:bookmarkEnd w:id="2"/>
                    <w:r w:rsidR="00E4398B" w:rsidRPr="002131E6">
                      <w:rPr>
                        <w:rStyle w:val="Hyperlink"/>
                        <w:lang w:val="fr-CA"/>
                      </w:rPr>
                      <w:t>accessibilite.canada.ca</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8DFEC" w14:textId="77777777" w:rsidR="0060133C" w:rsidRDefault="0060133C" w:rsidP="008A3F85">
      <w:r>
        <w:separator/>
      </w:r>
    </w:p>
  </w:footnote>
  <w:footnote w:type="continuationSeparator" w:id="0">
    <w:p w14:paraId="0F6DA597" w14:textId="77777777" w:rsidR="0060133C" w:rsidRDefault="0060133C" w:rsidP="008A3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E1B4" w14:textId="3ED8661F" w:rsidR="0071175B" w:rsidRDefault="0071175B">
    <w:pPr>
      <w:pStyle w:val="Header"/>
      <w:jc w:val="right"/>
    </w:pPr>
    <w:r>
      <w:t xml:space="preserve">Page </w:t>
    </w:r>
    <w:sdt>
      <w:sdtPr>
        <w:id w:val="-189148757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BB49" w14:textId="7F06A2CE" w:rsidR="00A47653" w:rsidRDefault="00A74CC8">
    <w:pPr>
      <w:pStyle w:val="Header"/>
    </w:pPr>
    <w:r>
      <w:rPr>
        <w:noProof/>
        <w:lang w:eastAsia="en-CA"/>
      </w:rPr>
      <w:drawing>
        <wp:anchor distT="0" distB="0" distL="114300" distR="114300" simplePos="0" relativeHeight="251666432" behindDoc="0" locked="0" layoutInCell="1" allowOverlap="0" wp14:anchorId="4177BC55" wp14:editId="314E473B">
          <wp:simplePos x="0" y="0"/>
          <wp:positionH relativeFrom="column">
            <wp:align>center</wp:align>
          </wp:positionH>
          <wp:positionV relativeFrom="page">
            <wp:posOffset>0</wp:posOffset>
          </wp:positionV>
          <wp:extent cx="7781544" cy="914400"/>
          <wp:effectExtent l="0" t="0" r="3810" b="0"/>
          <wp:wrapTopAndBottom/>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C-fr-header_300ppi.png"/>
                  <pic:cNvPicPr/>
                </pic:nvPicPr>
                <pic:blipFill>
                  <a:blip r:embed="rId1">
                    <a:extLst>
                      <a:ext uri="{28A0092B-C50C-407E-A947-70E740481C1C}">
                        <a14:useLocalDpi xmlns:a14="http://schemas.microsoft.com/office/drawing/2010/main" val="0"/>
                      </a:ext>
                    </a:extLst>
                  </a:blip>
                  <a:stretch>
                    <a:fillRect/>
                  </a:stretch>
                </pic:blipFill>
                <pic:spPr>
                  <a:xfrm>
                    <a:off x="0" y="0"/>
                    <a:ext cx="7781544"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47F8"/>
    <w:multiLevelType w:val="hybridMultilevel"/>
    <w:tmpl w:val="0A5A65AE"/>
    <w:lvl w:ilvl="0" w:tplc="216A3106">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40429031">
    <w:abstractNumId w:val="0"/>
  </w:num>
  <w:num w:numId="2" w16cid:durableId="1767071242">
    <w:abstractNumId w:val="0"/>
    <w:lvlOverride w:ilvl="0">
      <w:startOverride w:val="1"/>
    </w:lvlOverride>
  </w:num>
  <w:num w:numId="3" w16cid:durableId="17207850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E2E"/>
    <w:rsid w:val="000655EF"/>
    <w:rsid w:val="00080B70"/>
    <w:rsid w:val="00081ACC"/>
    <w:rsid w:val="000836B3"/>
    <w:rsid w:val="000B4C6E"/>
    <w:rsid w:val="000C11B2"/>
    <w:rsid w:val="000F01A6"/>
    <w:rsid w:val="00100A28"/>
    <w:rsid w:val="001037E4"/>
    <w:rsid w:val="00134AE1"/>
    <w:rsid w:val="00177877"/>
    <w:rsid w:val="001C08F0"/>
    <w:rsid w:val="001C5278"/>
    <w:rsid w:val="001D230D"/>
    <w:rsid w:val="002023A3"/>
    <w:rsid w:val="002131E6"/>
    <w:rsid w:val="00296E3B"/>
    <w:rsid w:val="002E09EC"/>
    <w:rsid w:val="003133A5"/>
    <w:rsid w:val="00340A1D"/>
    <w:rsid w:val="00342F2D"/>
    <w:rsid w:val="00381B0F"/>
    <w:rsid w:val="0038207A"/>
    <w:rsid w:val="00384F5D"/>
    <w:rsid w:val="003E695D"/>
    <w:rsid w:val="003F39FC"/>
    <w:rsid w:val="00401AE7"/>
    <w:rsid w:val="00431C7A"/>
    <w:rsid w:val="00452E29"/>
    <w:rsid w:val="004560E0"/>
    <w:rsid w:val="004612C8"/>
    <w:rsid w:val="004F76F9"/>
    <w:rsid w:val="005148EC"/>
    <w:rsid w:val="00523E2F"/>
    <w:rsid w:val="00593D2B"/>
    <w:rsid w:val="00595C57"/>
    <w:rsid w:val="005C1CB0"/>
    <w:rsid w:val="005D454F"/>
    <w:rsid w:val="005D5F7A"/>
    <w:rsid w:val="0060133C"/>
    <w:rsid w:val="006E6084"/>
    <w:rsid w:val="0070582A"/>
    <w:rsid w:val="0071175B"/>
    <w:rsid w:val="00744871"/>
    <w:rsid w:val="007519EF"/>
    <w:rsid w:val="00766EB3"/>
    <w:rsid w:val="007B7B26"/>
    <w:rsid w:val="007D5CD3"/>
    <w:rsid w:val="007E291F"/>
    <w:rsid w:val="007F0C0F"/>
    <w:rsid w:val="0081376D"/>
    <w:rsid w:val="00814797"/>
    <w:rsid w:val="00816010"/>
    <w:rsid w:val="00827CDD"/>
    <w:rsid w:val="00831941"/>
    <w:rsid w:val="008462A3"/>
    <w:rsid w:val="0087360B"/>
    <w:rsid w:val="008804E1"/>
    <w:rsid w:val="008907E2"/>
    <w:rsid w:val="008908ED"/>
    <w:rsid w:val="008A3F85"/>
    <w:rsid w:val="008A7963"/>
    <w:rsid w:val="008B4C59"/>
    <w:rsid w:val="008B516D"/>
    <w:rsid w:val="008C20CF"/>
    <w:rsid w:val="0092229F"/>
    <w:rsid w:val="0095092E"/>
    <w:rsid w:val="00955926"/>
    <w:rsid w:val="00981ECA"/>
    <w:rsid w:val="00983E62"/>
    <w:rsid w:val="009C04B1"/>
    <w:rsid w:val="00A1481A"/>
    <w:rsid w:val="00A25AF3"/>
    <w:rsid w:val="00A33FDB"/>
    <w:rsid w:val="00A47653"/>
    <w:rsid w:val="00A74CC8"/>
    <w:rsid w:val="00A967D3"/>
    <w:rsid w:val="00AB10EC"/>
    <w:rsid w:val="00AD3A62"/>
    <w:rsid w:val="00AF4F53"/>
    <w:rsid w:val="00B12E2E"/>
    <w:rsid w:val="00B3237D"/>
    <w:rsid w:val="00B32FF3"/>
    <w:rsid w:val="00B360D2"/>
    <w:rsid w:val="00B42DF3"/>
    <w:rsid w:val="00B50D41"/>
    <w:rsid w:val="00B622C1"/>
    <w:rsid w:val="00B7666B"/>
    <w:rsid w:val="00B93527"/>
    <w:rsid w:val="00C01670"/>
    <w:rsid w:val="00C33A58"/>
    <w:rsid w:val="00C3512A"/>
    <w:rsid w:val="00C45239"/>
    <w:rsid w:val="00C64114"/>
    <w:rsid w:val="00C97BC8"/>
    <w:rsid w:val="00CC4655"/>
    <w:rsid w:val="00D05A1A"/>
    <w:rsid w:val="00D10105"/>
    <w:rsid w:val="00D11188"/>
    <w:rsid w:val="00D13D0E"/>
    <w:rsid w:val="00D166DE"/>
    <w:rsid w:val="00D45ACD"/>
    <w:rsid w:val="00D80E47"/>
    <w:rsid w:val="00D91A80"/>
    <w:rsid w:val="00DA2EDD"/>
    <w:rsid w:val="00DD50D2"/>
    <w:rsid w:val="00DD51C5"/>
    <w:rsid w:val="00E04E52"/>
    <w:rsid w:val="00E3234D"/>
    <w:rsid w:val="00E4398B"/>
    <w:rsid w:val="00E43C61"/>
    <w:rsid w:val="00E55194"/>
    <w:rsid w:val="00E859DF"/>
    <w:rsid w:val="00E862EE"/>
    <w:rsid w:val="00EB1578"/>
    <w:rsid w:val="00EB40D4"/>
    <w:rsid w:val="00F022DA"/>
    <w:rsid w:val="00F07EE4"/>
    <w:rsid w:val="00F261FC"/>
    <w:rsid w:val="00F718F4"/>
    <w:rsid w:val="00F71E4E"/>
    <w:rsid w:val="00F7636C"/>
    <w:rsid w:val="00F86FFA"/>
    <w:rsid w:val="00FB3469"/>
    <w:rsid w:val="00FB6AD2"/>
    <w:rsid w:val="00FB7B6C"/>
    <w:rsid w:val="00FC070A"/>
    <w:rsid w:val="00FC427E"/>
    <w:rsid w:val="00FF0F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AC431"/>
  <w15:chartTrackingRefBased/>
  <w15:docId w15:val="{C430F21D-66FC-A849-ADF9-1BEE68B5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color w:val="000000" w:themeColor="text1"/>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29F"/>
    <w:pPr>
      <w:spacing w:after="100" w:afterAutospacing="1"/>
    </w:pPr>
    <w:rPr>
      <w:sz w:val="28"/>
    </w:rPr>
  </w:style>
  <w:style w:type="paragraph" w:styleId="Heading1">
    <w:name w:val="heading 1"/>
    <w:basedOn w:val="Normal"/>
    <w:next w:val="Normal"/>
    <w:link w:val="Heading1Char"/>
    <w:autoRedefine/>
    <w:uiPriority w:val="9"/>
    <w:qFormat/>
    <w:rsid w:val="00E4398B"/>
    <w:pPr>
      <w:keepNext/>
      <w:keepLines/>
      <w:spacing w:before="480" w:after="48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5C1CB0"/>
    <w:pPr>
      <w:keepNext/>
      <w:keepLines/>
      <w:spacing w:before="280" w:after="240"/>
      <w:outlineLvl w:val="1"/>
    </w:pPr>
    <w:rPr>
      <w:rFonts w:eastAsiaTheme="majorEastAsia" w:cstheme="majorBidi"/>
      <w:b/>
      <w:sz w:val="36"/>
      <w:szCs w:val="26"/>
      <w:lang w:val="fr-CA"/>
    </w:rPr>
  </w:style>
  <w:style w:type="paragraph" w:styleId="Heading3">
    <w:name w:val="heading 3"/>
    <w:basedOn w:val="Normal"/>
    <w:next w:val="Normal"/>
    <w:link w:val="Heading3Char"/>
    <w:autoRedefine/>
    <w:uiPriority w:val="9"/>
    <w:unhideWhenUsed/>
    <w:qFormat/>
    <w:rsid w:val="00E862EE"/>
    <w:pPr>
      <w:keepNext/>
      <w:keepLines/>
      <w:spacing w:before="280" w:after="240"/>
      <w:outlineLvl w:val="2"/>
    </w:pPr>
    <w:rPr>
      <w:rFonts w:eastAsiaTheme="majorEastAsia" w:cstheme="majorBidi"/>
      <w:b/>
      <w:sz w:val="32"/>
    </w:rPr>
  </w:style>
  <w:style w:type="paragraph" w:styleId="Heading4">
    <w:name w:val="heading 4"/>
    <w:basedOn w:val="Normal"/>
    <w:next w:val="Normal"/>
    <w:link w:val="Heading4Char"/>
    <w:autoRedefine/>
    <w:uiPriority w:val="9"/>
    <w:unhideWhenUsed/>
    <w:qFormat/>
    <w:rsid w:val="0071175B"/>
    <w:pPr>
      <w:keepNext/>
      <w:keepLines/>
      <w:spacing w:before="160" w:after="120"/>
      <w:outlineLvl w:val="3"/>
    </w:pPr>
    <w:rPr>
      <w:rFonts w:eastAsiaTheme="majorEastAsia" w:cstheme="majorBidi"/>
      <w:b/>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98B"/>
    <w:rPr>
      <w:rFonts w:eastAsiaTheme="majorEastAsia" w:cstheme="majorBidi"/>
      <w:b/>
      <w:sz w:val="40"/>
      <w:szCs w:val="32"/>
    </w:rPr>
  </w:style>
  <w:style w:type="character" w:customStyle="1" w:styleId="Heading2Char">
    <w:name w:val="Heading 2 Char"/>
    <w:basedOn w:val="DefaultParagraphFont"/>
    <w:link w:val="Heading2"/>
    <w:uiPriority w:val="9"/>
    <w:rsid w:val="005C1CB0"/>
    <w:rPr>
      <w:rFonts w:eastAsiaTheme="majorEastAsia" w:cstheme="majorBidi"/>
      <w:b/>
      <w:sz w:val="36"/>
      <w:szCs w:val="26"/>
      <w:lang w:val="fr-CA"/>
    </w:rPr>
  </w:style>
  <w:style w:type="paragraph" w:styleId="Header">
    <w:name w:val="header"/>
    <w:basedOn w:val="Normal"/>
    <w:link w:val="HeaderChar"/>
    <w:uiPriority w:val="99"/>
    <w:unhideWhenUsed/>
    <w:rsid w:val="0071175B"/>
    <w:pPr>
      <w:tabs>
        <w:tab w:val="center" w:pos="4680"/>
        <w:tab w:val="right" w:pos="9360"/>
      </w:tabs>
    </w:pPr>
  </w:style>
  <w:style w:type="character" w:customStyle="1" w:styleId="HeaderChar">
    <w:name w:val="Header Char"/>
    <w:basedOn w:val="DefaultParagraphFont"/>
    <w:link w:val="Header"/>
    <w:uiPriority w:val="99"/>
    <w:rsid w:val="0071175B"/>
    <w:rPr>
      <w:sz w:val="28"/>
    </w:rPr>
  </w:style>
  <w:style w:type="paragraph" w:styleId="Footer">
    <w:name w:val="footer"/>
    <w:basedOn w:val="Normal"/>
    <w:link w:val="FooterChar"/>
    <w:uiPriority w:val="99"/>
    <w:unhideWhenUsed/>
    <w:rsid w:val="0071175B"/>
    <w:pPr>
      <w:tabs>
        <w:tab w:val="center" w:pos="4680"/>
        <w:tab w:val="right" w:pos="9360"/>
      </w:tabs>
    </w:pPr>
  </w:style>
  <w:style w:type="character" w:customStyle="1" w:styleId="FooterChar">
    <w:name w:val="Footer Char"/>
    <w:basedOn w:val="DefaultParagraphFont"/>
    <w:link w:val="Footer"/>
    <w:uiPriority w:val="99"/>
    <w:rsid w:val="0071175B"/>
    <w:rPr>
      <w:sz w:val="28"/>
    </w:rPr>
  </w:style>
  <w:style w:type="character" w:styleId="Hyperlink">
    <w:name w:val="Hyperlink"/>
    <w:basedOn w:val="DefaultParagraphFont"/>
    <w:uiPriority w:val="99"/>
    <w:unhideWhenUsed/>
    <w:rsid w:val="0071175B"/>
    <w:rPr>
      <w:color w:val="0563C1" w:themeColor="hyperlink"/>
      <w:u w:val="single"/>
    </w:rPr>
  </w:style>
  <w:style w:type="character" w:customStyle="1" w:styleId="UnresolvedMention1">
    <w:name w:val="Unresolved Mention1"/>
    <w:basedOn w:val="DefaultParagraphFont"/>
    <w:uiPriority w:val="99"/>
    <w:semiHidden/>
    <w:unhideWhenUsed/>
    <w:rsid w:val="0071175B"/>
    <w:rPr>
      <w:color w:val="605E5C"/>
      <w:shd w:val="clear" w:color="auto" w:fill="E1DFDD"/>
    </w:rPr>
  </w:style>
  <w:style w:type="character" w:styleId="FollowedHyperlink">
    <w:name w:val="FollowedHyperlink"/>
    <w:basedOn w:val="DefaultParagraphFont"/>
    <w:uiPriority w:val="99"/>
    <w:semiHidden/>
    <w:unhideWhenUsed/>
    <w:rsid w:val="00EB40D4"/>
    <w:rPr>
      <w:color w:val="954F72" w:themeColor="followedHyperlink"/>
      <w:u w:val="single"/>
    </w:rPr>
  </w:style>
  <w:style w:type="character" w:customStyle="1" w:styleId="Heading3Char">
    <w:name w:val="Heading 3 Char"/>
    <w:basedOn w:val="DefaultParagraphFont"/>
    <w:link w:val="Heading3"/>
    <w:uiPriority w:val="9"/>
    <w:rsid w:val="00E862EE"/>
    <w:rPr>
      <w:rFonts w:eastAsiaTheme="majorEastAsia" w:cstheme="majorBidi"/>
      <w:b/>
      <w:sz w:val="32"/>
    </w:rPr>
  </w:style>
  <w:style w:type="character" w:customStyle="1" w:styleId="Heading4Char">
    <w:name w:val="Heading 4 Char"/>
    <w:basedOn w:val="DefaultParagraphFont"/>
    <w:link w:val="Heading4"/>
    <w:uiPriority w:val="9"/>
    <w:rsid w:val="0071175B"/>
    <w:rPr>
      <w:rFonts w:eastAsiaTheme="majorEastAsia" w:cstheme="majorBidi"/>
      <w:b/>
      <w:iCs/>
      <w:sz w:val="32"/>
      <w:szCs w:val="32"/>
    </w:rPr>
  </w:style>
  <w:style w:type="table" w:styleId="GridTable1Light-Accent1">
    <w:name w:val="Grid Table 1 Light Accent 1"/>
    <w:basedOn w:val="TableNormal"/>
    <w:uiPriority w:val="46"/>
    <w:rsid w:val="0071175B"/>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rPr>
      <w:cantSplit/>
    </w:trPr>
    <w:tblStylePr w:type="firstRow">
      <w:rPr>
        <w:b/>
        <w:bCs/>
      </w:rPr>
      <w:tblPr/>
      <w:trPr>
        <w:tblHeader/>
      </w:tr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71175B"/>
    <w:pPr>
      <w:ind w:left="720"/>
      <w:contextualSpacing/>
    </w:pPr>
  </w:style>
  <w:style w:type="table" w:styleId="TableGrid">
    <w:name w:val="Table Grid"/>
    <w:basedOn w:val="TableNormal"/>
    <w:uiPriority w:val="39"/>
    <w:rsid w:val="00711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1175B"/>
    <w:pPr>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71175B"/>
    <w:rPr>
      <w:rFonts w:eastAsiaTheme="majorEastAsia" w:cstheme="majorBidi"/>
      <w:color w:val="auto"/>
      <w:spacing w:val="-10"/>
      <w:kern w:val="28"/>
      <w:sz w:val="56"/>
      <w:szCs w:val="56"/>
    </w:rPr>
  </w:style>
  <w:style w:type="character" w:styleId="UnresolvedMention">
    <w:name w:val="Unresolved Mention"/>
    <w:basedOn w:val="DefaultParagraphFont"/>
    <w:uiPriority w:val="99"/>
    <w:semiHidden/>
    <w:unhideWhenUsed/>
    <w:rsid w:val="003F39FC"/>
    <w:rPr>
      <w:color w:val="605E5C"/>
      <w:shd w:val="clear" w:color="auto" w:fill="E1DFDD"/>
    </w:rPr>
  </w:style>
  <w:style w:type="paragraph" w:styleId="Revision">
    <w:name w:val="Revision"/>
    <w:hidden/>
    <w:uiPriority w:val="99"/>
    <w:semiHidden/>
    <w:rsid w:val="008908ED"/>
    <w:rPr>
      <w:sz w:val="28"/>
    </w:rPr>
  </w:style>
  <w:style w:type="character" w:styleId="CommentReference">
    <w:name w:val="annotation reference"/>
    <w:basedOn w:val="DefaultParagraphFont"/>
    <w:uiPriority w:val="99"/>
    <w:semiHidden/>
    <w:unhideWhenUsed/>
    <w:rsid w:val="008908ED"/>
    <w:rPr>
      <w:sz w:val="16"/>
      <w:szCs w:val="16"/>
    </w:rPr>
  </w:style>
  <w:style w:type="paragraph" w:styleId="CommentText">
    <w:name w:val="annotation text"/>
    <w:basedOn w:val="Normal"/>
    <w:link w:val="CommentTextChar"/>
    <w:uiPriority w:val="99"/>
    <w:unhideWhenUsed/>
    <w:rsid w:val="008908ED"/>
    <w:rPr>
      <w:sz w:val="20"/>
      <w:szCs w:val="20"/>
    </w:rPr>
  </w:style>
  <w:style w:type="character" w:customStyle="1" w:styleId="CommentTextChar">
    <w:name w:val="Comment Text Char"/>
    <w:basedOn w:val="DefaultParagraphFont"/>
    <w:link w:val="CommentText"/>
    <w:uiPriority w:val="99"/>
    <w:rsid w:val="008908ED"/>
    <w:rPr>
      <w:sz w:val="20"/>
      <w:szCs w:val="20"/>
    </w:rPr>
  </w:style>
  <w:style w:type="paragraph" w:styleId="CommentSubject">
    <w:name w:val="annotation subject"/>
    <w:basedOn w:val="CommentText"/>
    <w:next w:val="CommentText"/>
    <w:link w:val="CommentSubjectChar"/>
    <w:uiPriority w:val="99"/>
    <w:semiHidden/>
    <w:unhideWhenUsed/>
    <w:rsid w:val="008908ED"/>
    <w:rPr>
      <w:b/>
      <w:bCs/>
    </w:rPr>
  </w:style>
  <w:style w:type="character" w:customStyle="1" w:styleId="CommentSubjectChar">
    <w:name w:val="Comment Subject Char"/>
    <w:basedOn w:val="CommentTextChar"/>
    <w:link w:val="CommentSubject"/>
    <w:uiPriority w:val="99"/>
    <w:semiHidden/>
    <w:rsid w:val="008908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C.TECHNICAL.COMMITTEES-COMITES.TECHNIQUES.NAC@canada.gc.ca" TargetMode="External"/><Relationship Id="rId13" Type="http://schemas.openxmlformats.org/officeDocument/2006/relationships/hyperlink" Target="https://www.canada.ca/fr/secretariat-conseil-tresor/services/acces-information-protection-reseignements-personnels/acces-information/info-source.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nada.ca/fr/secretariat-conseil-tresor/services/acces-information-protection-reseignements-personnels/acces-information/info-source/fichiers-renseignements-personnels-ordinaire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s.justice.gc.ca/fra/lois/p-21/TexteComplet.html" TargetMode="External"/><Relationship Id="rId5" Type="http://schemas.openxmlformats.org/officeDocument/2006/relationships/webSettings" Target="webSettings.xml"/><Relationship Id="rId15" Type="http://schemas.openxmlformats.org/officeDocument/2006/relationships/hyperlink" Target="mailto:ASC.TECHNICAL.COMMITTEES-COMITES.TECHNIQUES.NAC@canada.gc.ca" TargetMode="External"/><Relationship Id="rId10" Type="http://schemas.openxmlformats.org/officeDocument/2006/relationships/hyperlink" Target="https://laws-lois.justice.gc.ca/fra/lois/a-0.6/"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SC.TECHNICAL.COMMITTEES-COMITES.TECHNIQUES.NAC@canada.gc.ca" TargetMode="External"/><Relationship Id="rId14" Type="http://schemas.openxmlformats.org/officeDocument/2006/relationships/hyperlink" Target="https://www.priv.gc.ca/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33315-2D7B-4281-B24B-238990C61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1373</Words>
  <Characters>7828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Concept d'entête de Normes d'accessibilité Canada</vt:lpstr>
    </vt:vector>
  </TitlesOfParts>
  <Manager/>
  <Company/>
  <LinksUpToDate>false</LinksUpToDate>
  <CharactersWithSpaces>9183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d'entête de Normes d'accessibilité Canada</dc:title>
  <dc:subject/>
  <dc:creator>Chris Heaney</dc:creator>
  <cp:keywords/>
  <dc:description/>
  <cp:lastModifiedBy>Zic, Matthew M [NC]</cp:lastModifiedBy>
  <cp:revision>7</cp:revision>
  <dcterms:created xsi:type="dcterms:W3CDTF">2023-12-15T21:43:00Z</dcterms:created>
  <dcterms:modified xsi:type="dcterms:W3CDTF">2024-02-15T20:24:00Z</dcterms:modified>
  <cp:category/>
</cp:coreProperties>
</file>