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4E50" w14:textId="1D948B71" w:rsidR="008B2652" w:rsidRPr="00BD3FFE" w:rsidRDefault="00BD3FFE" w:rsidP="00B84B89">
      <w:pPr>
        <w:pStyle w:val="Heading2"/>
      </w:pPr>
      <w:r w:rsidRPr="00BD3FFE">
        <w:t>Slide 1</w:t>
      </w:r>
    </w:p>
    <w:p w14:paraId="2B0DDC19" w14:textId="764556D8" w:rsidR="00BD3FFE" w:rsidRPr="00BD3FFE" w:rsidRDefault="00BD3FFE" w:rsidP="00BD3FFE">
      <w:pPr>
        <w:rPr>
          <w:lang w:val="en-US"/>
        </w:rPr>
      </w:pPr>
      <w:r w:rsidRPr="00BD3FFE">
        <w:rPr>
          <w:lang w:val="en-US"/>
        </w:rPr>
        <w:t>Accessibility Standards Canada’s Annual Public Meeting</w:t>
      </w:r>
      <w:r w:rsidRPr="00BD3FFE">
        <w:rPr>
          <w:lang w:val="en-US"/>
        </w:rPr>
        <w:br/>
        <w:t>May 22, 2024.  Leading change to make Canada accessible and include all people.</w:t>
      </w:r>
    </w:p>
    <w:p w14:paraId="6D000A2D" w14:textId="170CD1D1" w:rsidR="00BD3FFE" w:rsidRPr="00BD3FFE" w:rsidRDefault="00BD3FFE" w:rsidP="00BD3FFE">
      <w:pPr>
        <w:rPr>
          <w:lang w:val="en-US"/>
        </w:rPr>
      </w:pPr>
      <w:r w:rsidRPr="00BD3FFE">
        <w:rPr>
          <w:lang w:val="en-US"/>
        </w:rPr>
        <w:t xml:space="preserve">No Alt Text. </w:t>
      </w:r>
    </w:p>
    <w:p w14:paraId="042C08F4" w14:textId="77777777" w:rsidR="00BD3FFE" w:rsidRDefault="00BD3FFE" w:rsidP="00BD3FFE">
      <w:pPr>
        <w:rPr>
          <w:b/>
          <w:bCs/>
          <w:lang w:val="en-US"/>
        </w:rPr>
      </w:pPr>
    </w:p>
    <w:p w14:paraId="2EBF5CC1" w14:textId="66B62F63" w:rsidR="008527BF" w:rsidRDefault="00BD3FFE" w:rsidP="00B84B89">
      <w:pPr>
        <w:pStyle w:val="Heading2"/>
        <w:rPr>
          <w:lang w:val="en-US"/>
        </w:rPr>
      </w:pPr>
      <w:r>
        <w:rPr>
          <w:lang w:val="en-US"/>
        </w:rPr>
        <w:t>Slide 2</w:t>
      </w:r>
    </w:p>
    <w:p w14:paraId="2C53817D" w14:textId="2A1CD25F" w:rsidR="008527BF" w:rsidRPr="008527BF" w:rsidRDefault="00BD3FFE" w:rsidP="008527BF">
      <w:pPr>
        <w:rPr>
          <w:b/>
          <w:bCs/>
          <w:lang w:val="en-US"/>
        </w:rPr>
      </w:pPr>
      <w:r w:rsidRPr="00BD3FFE">
        <w:rPr>
          <w:b/>
          <w:bCs/>
        </w:rPr>
        <w:t>To Access American Sign Language Interpretation</w:t>
      </w:r>
      <w:r>
        <w:rPr>
          <w:b/>
          <w:bCs/>
        </w:rPr>
        <w:t xml:space="preserve">, </w:t>
      </w:r>
      <w:r w:rsidRPr="00BD3FFE">
        <w:rPr>
          <w:b/>
          <w:bCs/>
        </w:rPr>
        <w:t>Click on “Sign language”</w:t>
      </w:r>
    </w:p>
    <w:p w14:paraId="57587FFC" w14:textId="77777777" w:rsidR="008527BF" w:rsidRDefault="008527BF" w:rsidP="008527BF">
      <w:pPr>
        <w:rPr>
          <w:b/>
          <w:bCs/>
        </w:rPr>
      </w:pPr>
    </w:p>
    <w:p w14:paraId="340232A4" w14:textId="1A9B6AAF" w:rsidR="00BD3FFE" w:rsidRPr="00BD3FFE" w:rsidRDefault="00BD3FFE" w:rsidP="008527BF">
      <w:pPr>
        <w:rPr>
          <w:b/>
          <w:bCs/>
        </w:rPr>
      </w:pPr>
      <w:r w:rsidRPr="00BD3FFE">
        <w:rPr>
          <w:noProof/>
        </w:rPr>
        <w:t xml:space="preserve"> </w:t>
      </w:r>
      <w:r w:rsidRPr="00BD3FFE">
        <w:rPr>
          <w:b/>
          <w:bCs/>
          <w:noProof/>
        </w:rPr>
        <w:drawing>
          <wp:inline distT="0" distB="0" distL="0" distR="0" wp14:anchorId="148FD931" wp14:editId="6D8BF567">
            <wp:extent cx="528556" cy="585288"/>
            <wp:effectExtent l="0" t="0" r="5080" b="5715"/>
            <wp:docPr id="11" name="Picture 10" descr="Sign language button in the webcast player. Shows two white hands on a black background making the sign for American Sign Language." title="Image">
              <a:extLst xmlns:a="http://schemas.openxmlformats.org/drawingml/2006/main">
                <a:ext uri="{FF2B5EF4-FFF2-40B4-BE49-F238E27FC236}">
                  <a16:creationId xmlns:a16="http://schemas.microsoft.com/office/drawing/2014/main" id="{FB57D2F7-3694-5B14-96E3-87322E0E6D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Sign language button in the webcast player. Shows two white hands on a black background making the sign for American Sign Language." title="Image">
                      <a:extLst>
                        <a:ext uri="{FF2B5EF4-FFF2-40B4-BE49-F238E27FC236}">
                          <a16:creationId xmlns:a16="http://schemas.microsoft.com/office/drawing/2014/main" id="{FB57D2F7-3694-5B14-96E3-87322E0E6DE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8556" cy="585288"/>
                    </a:xfrm>
                    <a:prstGeom prst="rect">
                      <a:avLst/>
                    </a:prstGeom>
                  </pic:spPr>
                </pic:pic>
              </a:graphicData>
            </a:graphic>
          </wp:inline>
        </w:drawing>
      </w:r>
    </w:p>
    <w:p w14:paraId="728FAB85" w14:textId="5F853F83" w:rsidR="00BD3FFE" w:rsidRDefault="00BD3FFE" w:rsidP="00BD3FFE">
      <w:r>
        <w:t>Alt Tex</w:t>
      </w:r>
      <w:r w:rsidR="00CD65EA">
        <w:t xml:space="preserve">t - </w:t>
      </w:r>
      <w:r>
        <w:t>Image: Sign language button in the webcast player. Shows two white hands on a black background making the sign for American Sign Language.</w:t>
      </w:r>
    </w:p>
    <w:p w14:paraId="6C59A284" w14:textId="77777777" w:rsidR="00BD3FFE" w:rsidRDefault="00BD3FFE" w:rsidP="00BD3FFE"/>
    <w:p w14:paraId="5BDE1E58" w14:textId="5265B17B" w:rsidR="00BD3FFE" w:rsidRDefault="00BD3FFE" w:rsidP="00B84B89">
      <w:pPr>
        <w:pStyle w:val="Heading2"/>
      </w:pPr>
      <w:r w:rsidRPr="00BD3FFE">
        <w:t>Slide 3</w:t>
      </w:r>
    </w:p>
    <w:p w14:paraId="0916E77A" w14:textId="49131CA0" w:rsidR="00CD65EA" w:rsidRPr="008527BF" w:rsidRDefault="00BD3FFE" w:rsidP="00BD3FFE">
      <w:r w:rsidRPr="008527BF">
        <w:t>To See Caption</w:t>
      </w:r>
      <w:r w:rsidR="00CD65EA" w:rsidRPr="008527BF">
        <w:t xml:space="preserve">s, “Click on Captions”  </w:t>
      </w:r>
    </w:p>
    <w:p w14:paraId="3C9C9D49" w14:textId="0C54F70C" w:rsidR="00CD65EA" w:rsidRDefault="00CD65EA" w:rsidP="00BD3FFE">
      <w:pPr>
        <w:rPr>
          <w:b/>
          <w:bCs/>
        </w:rPr>
      </w:pPr>
      <w:r w:rsidRPr="00CD65EA">
        <w:rPr>
          <w:b/>
          <w:bCs/>
          <w:noProof/>
        </w:rPr>
        <w:drawing>
          <wp:inline distT="0" distB="0" distL="0" distR="0" wp14:anchorId="32963092" wp14:editId="46D22722">
            <wp:extent cx="641985" cy="641985"/>
            <wp:effectExtent l="0" t="0" r="5715" b="5715"/>
            <wp:docPr id="12" name="Picture 7" descr="Captions button in the webcast player. Shows a tooltip with lines and a pen making the sign for captions." title="Image">
              <a:extLst xmlns:a="http://schemas.openxmlformats.org/drawingml/2006/main">
                <a:ext uri="{FF2B5EF4-FFF2-40B4-BE49-F238E27FC236}">
                  <a16:creationId xmlns:a16="http://schemas.microsoft.com/office/drawing/2014/main" id="{F8054702-19E8-A5B1-FBC8-C1B8195BCCFE}"/>
                </a:ext>
              </a:extLst>
            </wp:docPr>
            <wp:cNvGraphicFramePr/>
            <a:graphic xmlns:a="http://schemas.openxmlformats.org/drawingml/2006/main">
              <a:graphicData uri="http://schemas.openxmlformats.org/drawingml/2006/picture">
                <pic:pic xmlns:pic="http://schemas.openxmlformats.org/drawingml/2006/picture">
                  <pic:nvPicPr>
                    <pic:cNvPr id="12" name="Picture 7" descr="Captions button in the webcast player. Shows a tooltip with lines and a pen making the sign for captions." title="Image">
                      <a:extLst>
                        <a:ext uri="{FF2B5EF4-FFF2-40B4-BE49-F238E27FC236}">
                          <a16:creationId xmlns:a16="http://schemas.microsoft.com/office/drawing/2014/main" id="{F8054702-19E8-A5B1-FBC8-C1B8195BCCFE}"/>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41985" cy="641985"/>
                    </a:xfrm>
                    <a:prstGeom prst="rect">
                      <a:avLst/>
                    </a:prstGeom>
                  </pic:spPr>
                </pic:pic>
              </a:graphicData>
            </a:graphic>
          </wp:inline>
        </w:drawing>
      </w:r>
    </w:p>
    <w:p w14:paraId="530FEDFF" w14:textId="57DBD289" w:rsidR="00CD65EA" w:rsidRDefault="00CD65EA" w:rsidP="00CD65EA">
      <w:r>
        <w:t xml:space="preserve">Alt Text: </w:t>
      </w:r>
      <w:r w:rsidRPr="00CD65EA">
        <w:t>Image</w:t>
      </w:r>
      <w:r>
        <w:t xml:space="preserve"> - </w:t>
      </w:r>
      <w:r w:rsidRPr="00CD65EA">
        <w:t>Captions button in the webcast player. Shows a tooltip with lines and a pen making the sign for captions.</w:t>
      </w:r>
    </w:p>
    <w:p w14:paraId="2C9BD213" w14:textId="77777777" w:rsidR="00CD65EA" w:rsidRDefault="00CD65EA" w:rsidP="00CD65EA"/>
    <w:p w14:paraId="01FE5E75" w14:textId="3E9882CA" w:rsidR="00CD65EA" w:rsidRDefault="00CD65EA" w:rsidP="00B84B89">
      <w:pPr>
        <w:pStyle w:val="Heading2"/>
      </w:pPr>
      <w:r w:rsidRPr="00CD65EA">
        <w:t>Slide 4</w:t>
      </w:r>
    </w:p>
    <w:p w14:paraId="4B357E1E" w14:textId="4794C846" w:rsidR="00CD65EA" w:rsidRPr="008527BF" w:rsidRDefault="00CD65EA" w:rsidP="00CD65EA">
      <w:r w:rsidRPr="008527BF">
        <w:t xml:space="preserve">Technical Issues? </w:t>
      </w:r>
    </w:p>
    <w:p w14:paraId="2E171EAE" w14:textId="1D1EC750" w:rsidR="00CD65EA" w:rsidRDefault="00CD65EA" w:rsidP="008527BF">
      <w:r w:rsidRPr="008527BF">
        <w:t>Click on “Help”</w:t>
      </w:r>
    </w:p>
    <w:p w14:paraId="4C2BCAC9" w14:textId="25DFACB4" w:rsidR="008527BF" w:rsidRPr="008527BF" w:rsidRDefault="008527BF" w:rsidP="008527BF">
      <w:pPr>
        <w:ind w:left="360"/>
      </w:pPr>
      <w:r w:rsidRPr="008527BF">
        <w:rPr>
          <w:noProof/>
        </w:rPr>
        <w:drawing>
          <wp:inline distT="0" distB="0" distL="0" distR="0" wp14:anchorId="10F144BE" wp14:editId="12E6EE37">
            <wp:extent cx="536494" cy="560881"/>
            <wp:effectExtent l="0" t="0" r="0" b="0"/>
            <wp:docPr id="2" name="Picture 2" descr="Help button">
              <a:extLst xmlns:a="http://schemas.openxmlformats.org/drawingml/2006/main">
                <a:ext uri="{FF2B5EF4-FFF2-40B4-BE49-F238E27FC236}">
                  <a16:creationId xmlns:a16="http://schemas.microsoft.com/office/drawing/2014/main" id="{AEE194C0-27C1-F969-FB17-4FD625B9C4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elp button">
                      <a:extLst>
                        <a:ext uri="{FF2B5EF4-FFF2-40B4-BE49-F238E27FC236}">
                          <a16:creationId xmlns:a16="http://schemas.microsoft.com/office/drawing/2014/main" id="{AEE194C0-27C1-F969-FB17-4FD625B9C489}"/>
                        </a:ext>
                      </a:extLst>
                    </pic:cNvPr>
                    <pic:cNvPicPr>
                      <a:picLocks noChangeAspect="1"/>
                    </pic:cNvPicPr>
                  </pic:nvPicPr>
                  <pic:blipFill>
                    <a:blip r:embed="rId10"/>
                    <a:stretch>
                      <a:fillRect/>
                    </a:stretch>
                  </pic:blipFill>
                  <pic:spPr>
                    <a:xfrm>
                      <a:off x="0" y="0"/>
                      <a:ext cx="536494" cy="560881"/>
                    </a:xfrm>
                    <a:prstGeom prst="rect">
                      <a:avLst/>
                    </a:prstGeom>
                  </pic:spPr>
                </pic:pic>
              </a:graphicData>
            </a:graphic>
          </wp:inline>
        </w:drawing>
      </w:r>
    </w:p>
    <w:p w14:paraId="2BD3145E" w14:textId="2C480502" w:rsidR="00CD65EA" w:rsidRPr="008527BF" w:rsidRDefault="00CD65EA" w:rsidP="008527BF">
      <w:r w:rsidRPr="008527BF">
        <w:t xml:space="preserve">Alt Text: Image - Help Button </w:t>
      </w:r>
    </w:p>
    <w:p w14:paraId="30F1B543" w14:textId="3E33B96E" w:rsidR="00CD65EA" w:rsidRDefault="00CD65EA" w:rsidP="008527BF">
      <w:r w:rsidRPr="008527BF">
        <w:t xml:space="preserve">Send and email to: </w:t>
      </w:r>
      <w:hyperlink r:id="rId11" w:history="1">
        <w:r w:rsidRPr="008527BF">
          <w:rPr>
            <w:rStyle w:val="Hyperlink"/>
          </w:rPr>
          <w:t>helpdesk@collaboratevideo.net</w:t>
        </w:r>
      </w:hyperlink>
      <w:r w:rsidR="008527BF">
        <w:t xml:space="preserve"> </w:t>
      </w:r>
    </w:p>
    <w:p w14:paraId="596111A6" w14:textId="77777777" w:rsidR="008527BF" w:rsidRDefault="008527BF" w:rsidP="008527BF"/>
    <w:p w14:paraId="17F53ECE" w14:textId="7577311E" w:rsidR="008527BF" w:rsidRDefault="008527BF" w:rsidP="00B84B89">
      <w:pPr>
        <w:pStyle w:val="Heading2"/>
      </w:pPr>
      <w:r w:rsidRPr="008527BF">
        <w:t>Slide 5</w:t>
      </w:r>
    </w:p>
    <w:p w14:paraId="68EDF4F2" w14:textId="59860C11" w:rsidR="008527BF" w:rsidRDefault="008527BF" w:rsidP="008527BF">
      <w:r>
        <w:t xml:space="preserve">Slow Connection? </w:t>
      </w:r>
    </w:p>
    <w:p w14:paraId="6CDC7105" w14:textId="654B4CEE" w:rsidR="008527BF" w:rsidRDefault="008527BF" w:rsidP="008527BF">
      <w:r>
        <w:t xml:space="preserve">Try Turning off the video: </w:t>
      </w:r>
    </w:p>
    <w:p w14:paraId="08113C05" w14:textId="0099C681" w:rsidR="008527BF" w:rsidRDefault="008527BF" w:rsidP="008527BF">
      <w:pPr>
        <w:pStyle w:val="ListParagraph"/>
        <w:numPr>
          <w:ilvl w:val="0"/>
          <w:numId w:val="21"/>
        </w:numPr>
      </w:pPr>
      <w:r>
        <w:t>Click on “Settings”</w:t>
      </w:r>
    </w:p>
    <w:p w14:paraId="72D9C220" w14:textId="3F39A5DD" w:rsidR="008527BF" w:rsidRDefault="008527BF" w:rsidP="008527BF">
      <w:pPr>
        <w:pStyle w:val="ListParagraph"/>
      </w:pPr>
      <w:r w:rsidRPr="008527BF">
        <w:rPr>
          <w:noProof/>
        </w:rPr>
        <w:lastRenderedPageBreak/>
        <w:drawing>
          <wp:inline distT="0" distB="0" distL="0" distR="0" wp14:anchorId="219CD7AB" wp14:editId="190A806F">
            <wp:extent cx="566977" cy="518205"/>
            <wp:effectExtent l="0" t="0" r="5080" b="0"/>
            <wp:docPr id="3" name="Picture 2" descr="Settings buttons">
              <a:extLst xmlns:a="http://schemas.openxmlformats.org/drawingml/2006/main">
                <a:ext uri="{FF2B5EF4-FFF2-40B4-BE49-F238E27FC236}">
                  <a16:creationId xmlns:a16="http://schemas.microsoft.com/office/drawing/2014/main" id="{535AF24A-0562-E434-9359-3D15A1AD07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ettings buttons">
                      <a:extLst>
                        <a:ext uri="{FF2B5EF4-FFF2-40B4-BE49-F238E27FC236}">
                          <a16:creationId xmlns:a16="http://schemas.microsoft.com/office/drawing/2014/main" id="{535AF24A-0562-E434-9359-3D15A1AD0711}"/>
                        </a:ext>
                      </a:extLst>
                    </pic:cNvPr>
                    <pic:cNvPicPr>
                      <a:picLocks noChangeAspect="1"/>
                    </pic:cNvPicPr>
                  </pic:nvPicPr>
                  <pic:blipFill>
                    <a:blip r:embed="rId12"/>
                    <a:stretch>
                      <a:fillRect/>
                    </a:stretch>
                  </pic:blipFill>
                  <pic:spPr>
                    <a:xfrm>
                      <a:off x="0" y="0"/>
                      <a:ext cx="566977" cy="518205"/>
                    </a:xfrm>
                    <a:prstGeom prst="rect">
                      <a:avLst/>
                    </a:prstGeom>
                  </pic:spPr>
                </pic:pic>
              </a:graphicData>
            </a:graphic>
          </wp:inline>
        </w:drawing>
      </w:r>
    </w:p>
    <w:p w14:paraId="0267C17F" w14:textId="517F931C" w:rsidR="008527BF" w:rsidRDefault="008527BF" w:rsidP="008527BF">
      <w:pPr>
        <w:ind w:left="360"/>
      </w:pPr>
      <w:r>
        <w:t xml:space="preserve">Alt Text: </w:t>
      </w:r>
      <w:r w:rsidR="008E0723">
        <w:t>Image – Settings Button.</w:t>
      </w:r>
    </w:p>
    <w:p w14:paraId="445053C8" w14:textId="2B129195" w:rsidR="008527BF" w:rsidRDefault="008527BF" w:rsidP="008527BF">
      <w:pPr>
        <w:ind w:left="360"/>
      </w:pPr>
      <w:r>
        <w:t>Choose “Audio Only”</w:t>
      </w:r>
    </w:p>
    <w:p w14:paraId="50875978" w14:textId="77777777" w:rsidR="008E0723" w:rsidRDefault="008E0723" w:rsidP="008527BF">
      <w:pPr>
        <w:ind w:left="360"/>
      </w:pPr>
    </w:p>
    <w:p w14:paraId="19109D2B" w14:textId="33109852" w:rsidR="008E0723" w:rsidRDefault="008E0723" w:rsidP="00B84B89">
      <w:pPr>
        <w:pStyle w:val="Heading2"/>
      </w:pPr>
      <w:r>
        <w:t>Slide 6</w:t>
      </w:r>
    </w:p>
    <w:p w14:paraId="5BC0F9FB" w14:textId="7C9EB681" w:rsidR="008E0723" w:rsidRPr="008E0723" w:rsidRDefault="008E0723" w:rsidP="008527BF">
      <w:pPr>
        <w:ind w:left="360"/>
      </w:pPr>
      <w:r w:rsidRPr="008E0723">
        <w:t>Land Acknowledgement</w:t>
      </w:r>
    </w:p>
    <w:p w14:paraId="447FADC0" w14:textId="77777777" w:rsidR="008E0723" w:rsidRDefault="008E0723" w:rsidP="008E0723">
      <w:pPr>
        <w:ind w:left="360"/>
      </w:pPr>
      <w:r w:rsidRPr="008E0723">
        <w:t>We pay respect to the Algonquin people, the traditional guardians of this land. We acknowledge their longstanding relationship with this territory, which remains unceded. We pay respect to all Indigenous people in this region, from all nations across Canada, who call the National Capital Region home. We acknowledge the traditional knowledge keepers, both young and old. And we honour their courageous leaders: past, present, and future. We encourage you to learn about the Indigenous peoples and lands in your local area.</w:t>
      </w:r>
    </w:p>
    <w:p w14:paraId="7526AECA" w14:textId="77777777" w:rsidR="00553E2A" w:rsidRDefault="00553E2A" w:rsidP="008E0723">
      <w:pPr>
        <w:ind w:left="360"/>
      </w:pPr>
    </w:p>
    <w:p w14:paraId="3FE89285" w14:textId="4EEC799D" w:rsidR="00553E2A" w:rsidRPr="00553E2A" w:rsidRDefault="00553E2A" w:rsidP="00B84B89">
      <w:pPr>
        <w:pStyle w:val="Heading2"/>
      </w:pPr>
      <w:r w:rsidRPr="00553E2A">
        <w:t>Slide 7</w:t>
      </w:r>
    </w:p>
    <w:p w14:paraId="4E08560F" w14:textId="6382213A" w:rsidR="00553E2A" w:rsidRDefault="00553E2A" w:rsidP="008E0723">
      <w:pPr>
        <w:ind w:left="360"/>
      </w:pPr>
      <w:r>
        <w:t>Our Work – Key Achievements</w:t>
      </w:r>
    </w:p>
    <w:p w14:paraId="4DC3DBAC" w14:textId="77777777" w:rsidR="00553E2A" w:rsidRPr="00553E2A" w:rsidRDefault="00553E2A" w:rsidP="00553E2A">
      <w:pPr>
        <w:pStyle w:val="ListParagraph"/>
        <w:numPr>
          <w:ilvl w:val="0"/>
          <w:numId w:val="22"/>
        </w:numPr>
      </w:pPr>
      <w:r w:rsidRPr="00553E2A">
        <w:t xml:space="preserve">Funded 32 new research </w:t>
      </w:r>
      <w:proofErr w:type="gramStart"/>
      <w:r w:rsidRPr="00553E2A">
        <w:t>projects</w:t>
      </w:r>
      <w:proofErr w:type="gramEnd"/>
      <w:r w:rsidRPr="00553E2A">
        <w:t xml:space="preserve"> </w:t>
      </w:r>
    </w:p>
    <w:p w14:paraId="6DCF4008" w14:textId="77777777" w:rsidR="00553E2A" w:rsidRPr="00553E2A" w:rsidRDefault="00553E2A" w:rsidP="00553E2A">
      <w:pPr>
        <w:pStyle w:val="ListParagraph"/>
        <w:numPr>
          <w:ilvl w:val="0"/>
          <w:numId w:val="22"/>
        </w:numPr>
      </w:pPr>
      <w:r w:rsidRPr="00553E2A">
        <w:t xml:space="preserve">Consulted the public on 3 draft </w:t>
      </w:r>
      <w:proofErr w:type="gramStart"/>
      <w:r w:rsidRPr="00553E2A">
        <w:t>standards</w:t>
      </w:r>
      <w:proofErr w:type="gramEnd"/>
    </w:p>
    <w:p w14:paraId="42D857FC" w14:textId="77777777" w:rsidR="00553E2A" w:rsidRPr="00553E2A" w:rsidRDefault="00553E2A" w:rsidP="00553E2A">
      <w:pPr>
        <w:pStyle w:val="ListParagraph"/>
        <w:numPr>
          <w:ilvl w:val="0"/>
          <w:numId w:val="22"/>
        </w:numPr>
      </w:pPr>
      <w:r w:rsidRPr="00553E2A">
        <w:t xml:space="preserve">Since 2022, ASC has attended more than 100 stakeholder meetings, events and </w:t>
      </w:r>
      <w:proofErr w:type="gramStart"/>
      <w:r w:rsidRPr="00553E2A">
        <w:t>conferences</w:t>
      </w:r>
      <w:proofErr w:type="gramEnd"/>
    </w:p>
    <w:p w14:paraId="00B439BD" w14:textId="77777777" w:rsidR="00553E2A" w:rsidRPr="00553E2A" w:rsidRDefault="00553E2A" w:rsidP="00553E2A">
      <w:pPr>
        <w:pStyle w:val="ListParagraph"/>
        <w:numPr>
          <w:ilvl w:val="0"/>
          <w:numId w:val="22"/>
        </w:numPr>
      </w:pPr>
      <w:r w:rsidRPr="00553E2A">
        <w:t xml:space="preserve">Created 3 new technical </w:t>
      </w:r>
      <w:proofErr w:type="gramStart"/>
      <w:r w:rsidRPr="00553E2A">
        <w:t>committees</w:t>
      </w:r>
      <w:proofErr w:type="gramEnd"/>
    </w:p>
    <w:p w14:paraId="1D17BD50" w14:textId="77777777" w:rsidR="00553E2A" w:rsidRPr="00553E2A" w:rsidRDefault="00553E2A" w:rsidP="00553E2A">
      <w:pPr>
        <w:pStyle w:val="ListParagraph"/>
        <w:numPr>
          <w:ilvl w:val="0"/>
          <w:numId w:val="22"/>
        </w:numPr>
      </w:pPr>
      <w:r w:rsidRPr="00553E2A">
        <w:t xml:space="preserve">Signed 6 Memoranda of Understandings </w:t>
      </w:r>
    </w:p>
    <w:p w14:paraId="32C65BA3" w14:textId="77777777" w:rsidR="00553E2A" w:rsidRPr="00553E2A" w:rsidRDefault="00553E2A" w:rsidP="00553E2A">
      <w:pPr>
        <w:pStyle w:val="ListParagraph"/>
        <w:numPr>
          <w:ilvl w:val="0"/>
          <w:numId w:val="22"/>
        </w:numPr>
      </w:pPr>
      <w:r w:rsidRPr="00553E2A">
        <w:t>Named a top employer in the National Capital Region (NCR)</w:t>
      </w:r>
    </w:p>
    <w:p w14:paraId="57D54900" w14:textId="77777777" w:rsidR="00553E2A" w:rsidRDefault="00553E2A" w:rsidP="00553E2A">
      <w:pPr>
        <w:ind w:left="360"/>
      </w:pPr>
    </w:p>
    <w:p w14:paraId="38C94A63" w14:textId="023B49CB" w:rsidR="00553E2A" w:rsidRPr="00553E2A" w:rsidRDefault="00553E2A" w:rsidP="00B84B89">
      <w:pPr>
        <w:pStyle w:val="Heading2"/>
      </w:pPr>
      <w:r w:rsidRPr="00553E2A">
        <w:t xml:space="preserve">Slide 8 </w:t>
      </w:r>
    </w:p>
    <w:p w14:paraId="10E2EAE0" w14:textId="4CC09B83" w:rsidR="008E0723" w:rsidRPr="00553E2A" w:rsidRDefault="00553E2A" w:rsidP="008527BF">
      <w:pPr>
        <w:ind w:left="360"/>
      </w:pPr>
      <w:r w:rsidRPr="00553E2A">
        <w:t>Our Work - Key Plans</w:t>
      </w:r>
    </w:p>
    <w:p w14:paraId="26C4731F" w14:textId="790CEFC8" w:rsidR="00553E2A" w:rsidRPr="00553E2A" w:rsidRDefault="00553E2A" w:rsidP="00553E2A">
      <w:pPr>
        <w:pStyle w:val="ListParagraph"/>
        <w:numPr>
          <w:ilvl w:val="0"/>
          <w:numId w:val="22"/>
        </w:numPr>
      </w:pPr>
      <w:r w:rsidRPr="00553E2A">
        <w:t>Advancing 18 standards currently at different stages of development</w:t>
      </w:r>
    </w:p>
    <w:p w14:paraId="59812E92" w14:textId="6DB62B2B" w:rsidR="00553E2A" w:rsidRPr="00553E2A" w:rsidRDefault="00553E2A" w:rsidP="00553E2A">
      <w:pPr>
        <w:pStyle w:val="ListParagraph"/>
        <w:numPr>
          <w:ilvl w:val="0"/>
          <w:numId w:val="22"/>
        </w:numPr>
      </w:pPr>
      <w:r w:rsidRPr="00553E2A">
        <w:t xml:space="preserve">Publishing our first 2 finalized </w:t>
      </w:r>
      <w:proofErr w:type="gramStart"/>
      <w:r w:rsidRPr="00553E2A">
        <w:t>standards</w:t>
      </w:r>
      <w:proofErr w:type="gramEnd"/>
    </w:p>
    <w:p w14:paraId="4BE48DBA" w14:textId="7D4D3C83" w:rsidR="00553E2A" w:rsidRPr="00553E2A" w:rsidRDefault="00553E2A" w:rsidP="00553E2A">
      <w:pPr>
        <w:pStyle w:val="ListParagraph"/>
        <w:numPr>
          <w:ilvl w:val="0"/>
          <w:numId w:val="22"/>
        </w:numPr>
      </w:pPr>
      <w:r w:rsidRPr="00553E2A">
        <w:t>Launching a call for proposals for the 2025-2026 funding cycle</w:t>
      </w:r>
    </w:p>
    <w:p w14:paraId="1A1DE79F" w14:textId="3CF8390C" w:rsidR="00553E2A" w:rsidRPr="00553E2A" w:rsidRDefault="00553E2A" w:rsidP="00553E2A">
      <w:pPr>
        <w:pStyle w:val="ListParagraph"/>
        <w:numPr>
          <w:ilvl w:val="0"/>
          <w:numId w:val="22"/>
        </w:numPr>
      </w:pPr>
      <w:r w:rsidRPr="00553E2A">
        <w:t>Creating 2 new technical committees: tourism and procurement processes</w:t>
      </w:r>
    </w:p>
    <w:p w14:paraId="084B8A71" w14:textId="2C72914F" w:rsidR="00553E2A" w:rsidRPr="00553E2A" w:rsidRDefault="00553E2A" w:rsidP="00553E2A">
      <w:pPr>
        <w:pStyle w:val="ListParagraph"/>
        <w:numPr>
          <w:ilvl w:val="0"/>
          <w:numId w:val="22"/>
        </w:numPr>
      </w:pPr>
      <w:r w:rsidRPr="00553E2A">
        <w:t xml:space="preserve">2 more standards undergoing public </w:t>
      </w:r>
      <w:proofErr w:type="gramStart"/>
      <w:r w:rsidRPr="00553E2A">
        <w:t>review</w:t>
      </w:r>
      <w:proofErr w:type="gramEnd"/>
    </w:p>
    <w:p w14:paraId="4CA537EA" w14:textId="77777777" w:rsidR="00553E2A" w:rsidRDefault="00553E2A" w:rsidP="008527BF">
      <w:pPr>
        <w:ind w:left="360"/>
      </w:pPr>
    </w:p>
    <w:p w14:paraId="572F9E6F" w14:textId="5F5813CC" w:rsidR="00553E2A" w:rsidRDefault="00553E2A" w:rsidP="00B84B89">
      <w:pPr>
        <w:pStyle w:val="Heading2"/>
      </w:pPr>
      <w:r w:rsidRPr="00553E2A">
        <w:t>Slide 9</w:t>
      </w:r>
    </w:p>
    <w:p w14:paraId="14982A2F" w14:textId="43D3CF54" w:rsidR="00553E2A" w:rsidRPr="00553E2A" w:rsidRDefault="00553E2A" w:rsidP="008527BF">
      <w:pPr>
        <w:ind w:left="360"/>
      </w:pPr>
      <w:r w:rsidRPr="00553E2A">
        <w:t>Centre of Expertise</w:t>
      </w:r>
    </w:p>
    <w:p w14:paraId="703A6709" w14:textId="77777777" w:rsidR="00553E2A" w:rsidRPr="00553E2A" w:rsidRDefault="00553E2A" w:rsidP="00553E2A">
      <w:pPr>
        <w:pStyle w:val="ListParagraph"/>
        <w:numPr>
          <w:ilvl w:val="0"/>
          <w:numId w:val="22"/>
        </w:numPr>
      </w:pPr>
      <w:r w:rsidRPr="00553E2A">
        <w:t xml:space="preserve">18 standards in development and </w:t>
      </w:r>
      <w:proofErr w:type="gramStart"/>
      <w:r w:rsidRPr="00553E2A">
        <w:t>published</w:t>
      </w:r>
      <w:proofErr w:type="gramEnd"/>
      <w:r w:rsidRPr="00553E2A">
        <w:t xml:space="preserve"> </w:t>
      </w:r>
    </w:p>
    <w:p w14:paraId="0B8FA54E" w14:textId="77777777" w:rsidR="00553E2A" w:rsidRPr="00553E2A" w:rsidRDefault="00553E2A" w:rsidP="00553E2A">
      <w:pPr>
        <w:pStyle w:val="ListParagraph"/>
        <w:numPr>
          <w:ilvl w:val="0"/>
          <w:numId w:val="22"/>
        </w:numPr>
      </w:pPr>
      <w:r w:rsidRPr="00553E2A">
        <w:lastRenderedPageBreak/>
        <w:t xml:space="preserve">86 research projects, representing over $43 million in </w:t>
      </w:r>
      <w:proofErr w:type="gramStart"/>
      <w:r w:rsidRPr="00553E2A">
        <w:t>funding</w:t>
      </w:r>
      <w:proofErr w:type="gramEnd"/>
    </w:p>
    <w:p w14:paraId="20C55D81" w14:textId="77777777" w:rsidR="00553E2A" w:rsidRPr="00553E2A" w:rsidRDefault="00553E2A" w:rsidP="00553E2A">
      <w:pPr>
        <w:pStyle w:val="ListParagraph"/>
        <w:numPr>
          <w:ilvl w:val="0"/>
          <w:numId w:val="22"/>
        </w:numPr>
      </w:pPr>
      <w:r w:rsidRPr="00553E2A">
        <w:t xml:space="preserve">All standards and research are free of </w:t>
      </w:r>
      <w:proofErr w:type="gramStart"/>
      <w:r w:rsidRPr="00553E2A">
        <w:t>charge</w:t>
      </w:r>
      <w:proofErr w:type="gramEnd"/>
    </w:p>
    <w:p w14:paraId="52CE6B46" w14:textId="77777777" w:rsidR="00553E2A" w:rsidRDefault="00553E2A" w:rsidP="00553E2A">
      <w:pPr>
        <w:ind w:left="360"/>
        <w:rPr>
          <w:lang w:val="en-US"/>
        </w:rPr>
      </w:pPr>
    </w:p>
    <w:p w14:paraId="001050F6" w14:textId="6D96F1FD" w:rsidR="00553E2A" w:rsidRPr="00553E2A" w:rsidRDefault="00D1586E" w:rsidP="00553E2A">
      <w:pPr>
        <w:ind w:left="360"/>
      </w:pPr>
      <w:hyperlink r:id="rId13" w:history="1">
        <w:r w:rsidR="00553E2A" w:rsidRPr="00553E2A">
          <w:rPr>
            <w:rStyle w:val="Hyperlink"/>
            <w:lang w:val="en-US"/>
          </w:rPr>
          <w:t>accessible.canada.ca/</w:t>
        </w:r>
        <w:proofErr w:type="spellStart"/>
      </w:hyperlink>
      <w:hyperlink r:id="rId14" w:history="1">
        <w:r w:rsidR="00553E2A" w:rsidRPr="00553E2A">
          <w:rPr>
            <w:rStyle w:val="Hyperlink"/>
            <w:lang w:val="en-US"/>
          </w:rPr>
          <w:t>centre</w:t>
        </w:r>
        <w:proofErr w:type="spellEnd"/>
      </w:hyperlink>
      <w:hyperlink r:id="rId15" w:history="1">
        <w:r w:rsidR="00553E2A" w:rsidRPr="00553E2A">
          <w:rPr>
            <w:rStyle w:val="Hyperlink"/>
            <w:lang w:val="en-US"/>
          </w:rPr>
          <w:t>-expertise</w:t>
        </w:r>
      </w:hyperlink>
      <w:r w:rsidR="00553E2A" w:rsidRPr="00553E2A">
        <w:rPr>
          <w:lang w:val="en-US"/>
        </w:rPr>
        <w:t xml:space="preserve"> </w:t>
      </w:r>
    </w:p>
    <w:p w14:paraId="4A91BD52" w14:textId="40D5DECF" w:rsidR="00553E2A" w:rsidRDefault="00553E2A" w:rsidP="00553E2A">
      <w:pPr>
        <w:ind w:left="360"/>
      </w:pPr>
    </w:p>
    <w:p w14:paraId="281100CB" w14:textId="27ED5C78" w:rsidR="00553E2A" w:rsidRDefault="00553E2A" w:rsidP="00553E2A">
      <w:pPr>
        <w:ind w:left="360"/>
      </w:pPr>
      <w:r>
        <w:rPr>
          <w:noProof/>
        </w:rPr>
        <w:drawing>
          <wp:inline distT="0" distB="0" distL="0" distR="0" wp14:anchorId="62F79C46" wp14:editId="192B4741">
            <wp:extent cx="870509" cy="868494"/>
            <wp:effectExtent l="0" t="0" r="635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8752" cy="876718"/>
                    </a:xfrm>
                    <a:prstGeom prst="rect">
                      <a:avLst/>
                    </a:prstGeom>
                    <a:noFill/>
                  </pic:spPr>
                </pic:pic>
              </a:graphicData>
            </a:graphic>
          </wp:inline>
        </w:drawing>
      </w:r>
    </w:p>
    <w:p w14:paraId="3E7547D5" w14:textId="6B880FAA" w:rsidR="00553E2A" w:rsidRDefault="00553E2A" w:rsidP="00553E2A">
      <w:pPr>
        <w:ind w:left="360"/>
      </w:pPr>
      <w:r>
        <w:t>Alt Text: Image – QR Code</w:t>
      </w:r>
    </w:p>
    <w:p w14:paraId="4002AB5F" w14:textId="77777777" w:rsidR="00553E2A" w:rsidRDefault="00553E2A" w:rsidP="00553E2A">
      <w:pPr>
        <w:ind w:left="360"/>
      </w:pPr>
    </w:p>
    <w:p w14:paraId="2135F84E" w14:textId="1AE0B4D7" w:rsidR="00E97257" w:rsidRDefault="00E97257" w:rsidP="00B84B89">
      <w:pPr>
        <w:pStyle w:val="Heading2"/>
      </w:pPr>
      <w:r w:rsidRPr="00E97257">
        <w:t>Slide 10</w:t>
      </w:r>
    </w:p>
    <w:p w14:paraId="42A4B084" w14:textId="77777777" w:rsidR="00E97257" w:rsidRDefault="00E97257" w:rsidP="00E97257">
      <w:pPr>
        <w:ind w:left="360"/>
      </w:pPr>
      <w:r w:rsidRPr="00E97257">
        <w:t>How to Get Involved</w:t>
      </w:r>
    </w:p>
    <w:p w14:paraId="5C017769" w14:textId="2B867BF6" w:rsidR="00E97257" w:rsidRPr="00E97257" w:rsidRDefault="00E97257" w:rsidP="00E97257">
      <w:pPr>
        <w:pStyle w:val="ListParagraph"/>
        <w:numPr>
          <w:ilvl w:val="0"/>
          <w:numId w:val="22"/>
        </w:numPr>
      </w:pPr>
      <w:r w:rsidRPr="00E97257">
        <w:t>Participate in the standards development process</w:t>
      </w:r>
      <w:r w:rsidRPr="00E97257">
        <w:rPr>
          <w:lang w:val="en-US"/>
        </w:rPr>
        <w:t>:</w:t>
      </w:r>
    </w:p>
    <w:p w14:paraId="3F4EEB82" w14:textId="77777777" w:rsidR="00E97257" w:rsidRPr="00E97257" w:rsidRDefault="00E97257" w:rsidP="00E97257">
      <w:pPr>
        <w:pStyle w:val="ListParagraph"/>
        <w:numPr>
          <w:ilvl w:val="0"/>
          <w:numId w:val="22"/>
        </w:numPr>
      </w:pPr>
      <w:r w:rsidRPr="00E97257">
        <w:t xml:space="preserve">Apply to be a member of a technical </w:t>
      </w:r>
      <w:proofErr w:type="gramStart"/>
      <w:r w:rsidRPr="00E97257">
        <w:t>committee</w:t>
      </w:r>
      <w:proofErr w:type="gramEnd"/>
    </w:p>
    <w:p w14:paraId="51ADB770" w14:textId="77777777" w:rsidR="00E97257" w:rsidRPr="00E97257" w:rsidRDefault="00E97257" w:rsidP="00E97257">
      <w:pPr>
        <w:pStyle w:val="ListParagraph"/>
        <w:numPr>
          <w:ilvl w:val="0"/>
          <w:numId w:val="22"/>
        </w:numPr>
      </w:pPr>
      <w:r w:rsidRPr="00E97257">
        <w:t xml:space="preserve">Send us your comments and feedback about draft </w:t>
      </w:r>
      <w:proofErr w:type="gramStart"/>
      <w:r w:rsidRPr="00E97257">
        <w:t>standards</w:t>
      </w:r>
      <w:proofErr w:type="gramEnd"/>
    </w:p>
    <w:p w14:paraId="10631C08" w14:textId="77777777" w:rsidR="00E97257" w:rsidRPr="00E97257" w:rsidRDefault="00E97257" w:rsidP="00E97257">
      <w:pPr>
        <w:pStyle w:val="ListParagraph"/>
        <w:numPr>
          <w:ilvl w:val="0"/>
          <w:numId w:val="22"/>
        </w:numPr>
      </w:pPr>
      <w:r w:rsidRPr="00E97257">
        <w:t xml:space="preserve">Apply and/or participate in </w:t>
      </w:r>
      <w:proofErr w:type="gramStart"/>
      <w:r w:rsidRPr="00E97257">
        <w:t>a research</w:t>
      </w:r>
      <w:proofErr w:type="gramEnd"/>
      <w:r w:rsidRPr="00E97257">
        <w:t xml:space="preserve"> project</w:t>
      </w:r>
    </w:p>
    <w:p w14:paraId="4537184D" w14:textId="77777777" w:rsidR="00E97257" w:rsidRPr="00E97257" w:rsidRDefault="00E97257" w:rsidP="00E97257">
      <w:pPr>
        <w:pStyle w:val="ListParagraph"/>
        <w:numPr>
          <w:ilvl w:val="0"/>
          <w:numId w:val="22"/>
        </w:numPr>
      </w:pPr>
      <w:r w:rsidRPr="00E97257">
        <w:t>Submit your name for appointment to the Board of Directors</w:t>
      </w:r>
    </w:p>
    <w:p w14:paraId="6DAC210E" w14:textId="77777777" w:rsidR="00E97257" w:rsidRPr="00E97257" w:rsidRDefault="00E97257" w:rsidP="00E97257">
      <w:pPr>
        <w:pStyle w:val="ListParagraph"/>
        <w:numPr>
          <w:ilvl w:val="0"/>
          <w:numId w:val="22"/>
        </w:numPr>
      </w:pPr>
      <w:r w:rsidRPr="00E97257">
        <w:t>Visit our Centre of Expertise</w:t>
      </w:r>
    </w:p>
    <w:p w14:paraId="7F7D032E" w14:textId="77777777" w:rsidR="00E97257" w:rsidRPr="00E97257" w:rsidRDefault="00D1586E" w:rsidP="00E97257">
      <w:pPr>
        <w:pStyle w:val="ListParagraph"/>
        <w:numPr>
          <w:ilvl w:val="0"/>
          <w:numId w:val="22"/>
        </w:numPr>
      </w:pPr>
      <w:hyperlink r:id="rId17" w:history="1">
        <w:r w:rsidR="00E97257" w:rsidRPr="00E97257">
          <w:rPr>
            <w:rStyle w:val="Hyperlink"/>
          </w:rPr>
          <w:t>Subscribe</w:t>
        </w:r>
      </w:hyperlink>
      <w:r w:rsidR="00E97257" w:rsidRPr="00E97257">
        <w:t xml:space="preserve"> to our </w:t>
      </w:r>
      <w:proofErr w:type="gramStart"/>
      <w:r w:rsidR="00E97257" w:rsidRPr="00E97257">
        <w:t>newsletter</w:t>
      </w:r>
      <w:proofErr w:type="gramEnd"/>
    </w:p>
    <w:p w14:paraId="79EFE788" w14:textId="77777777" w:rsidR="00E97257" w:rsidRPr="00E97257" w:rsidRDefault="00E97257" w:rsidP="00E97257">
      <w:pPr>
        <w:pStyle w:val="ListParagraph"/>
        <w:numPr>
          <w:ilvl w:val="0"/>
          <w:numId w:val="22"/>
        </w:numPr>
      </w:pPr>
      <w:r w:rsidRPr="00E97257">
        <w:rPr>
          <w:lang w:val="en-US"/>
        </w:rPr>
        <w:t xml:space="preserve">Follow us on social media: </w:t>
      </w:r>
      <w:hyperlink r:id="rId18" w:history="1">
        <w:r w:rsidRPr="00E97257">
          <w:rPr>
            <w:rStyle w:val="Hyperlink"/>
          </w:rPr>
          <w:t>X</w:t>
        </w:r>
      </w:hyperlink>
      <w:r w:rsidRPr="00E97257">
        <w:t xml:space="preserve">, </w:t>
      </w:r>
      <w:hyperlink r:id="rId19" w:history="1">
        <w:r w:rsidRPr="00E97257">
          <w:rPr>
            <w:rStyle w:val="Hyperlink"/>
          </w:rPr>
          <w:t>Facebook</w:t>
        </w:r>
      </w:hyperlink>
      <w:r w:rsidRPr="00E97257">
        <w:t xml:space="preserve">, </w:t>
      </w:r>
      <w:r w:rsidRPr="00E97257">
        <w:rPr>
          <w:lang w:val="en-US"/>
        </w:rPr>
        <w:t>and </w:t>
      </w:r>
      <w:hyperlink r:id="rId20" w:history="1">
        <w:r w:rsidRPr="00E97257">
          <w:rPr>
            <w:rStyle w:val="Hyperlink"/>
          </w:rPr>
          <w:t>LinkedIn</w:t>
        </w:r>
      </w:hyperlink>
    </w:p>
    <w:p w14:paraId="039234EF" w14:textId="77777777" w:rsidR="00E97257" w:rsidRPr="00E97257" w:rsidRDefault="00E97257" w:rsidP="00E97257">
      <w:pPr>
        <w:pStyle w:val="ListParagraph"/>
        <w:numPr>
          <w:ilvl w:val="0"/>
          <w:numId w:val="22"/>
        </w:numPr>
      </w:pPr>
      <w:r w:rsidRPr="00E97257">
        <w:t>Register for our Annual Public Meeting</w:t>
      </w:r>
    </w:p>
    <w:p w14:paraId="7B50A1D3" w14:textId="1B05774A" w:rsidR="00E97257" w:rsidRDefault="00E97257" w:rsidP="00E97257">
      <w:pPr>
        <w:ind w:left="360"/>
      </w:pPr>
    </w:p>
    <w:p w14:paraId="1145928A" w14:textId="202D5562" w:rsidR="00E97257" w:rsidRPr="009F7D2A" w:rsidRDefault="009F7D2A" w:rsidP="00B84B89">
      <w:pPr>
        <w:pStyle w:val="Heading2"/>
      </w:pPr>
      <w:r w:rsidRPr="009F7D2A">
        <w:t xml:space="preserve">Slide 11 </w:t>
      </w:r>
    </w:p>
    <w:p w14:paraId="2CAA160B" w14:textId="4CE28597" w:rsidR="009F7D2A" w:rsidRDefault="009F7D2A" w:rsidP="00E97257">
      <w:pPr>
        <w:ind w:left="360"/>
      </w:pPr>
      <w:r>
        <w:t>Question 1</w:t>
      </w:r>
    </w:p>
    <w:p w14:paraId="5015CBA2" w14:textId="77777777" w:rsidR="009F7D2A" w:rsidRPr="009F7D2A" w:rsidRDefault="009F7D2A" w:rsidP="009F7D2A">
      <w:pPr>
        <w:pStyle w:val="ListParagraph"/>
        <w:numPr>
          <w:ilvl w:val="0"/>
          <w:numId w:val="22"/>
        </w:numPr>
      </w:pPr>
      <w:r w:rsidRPr="009F7D2A">
        <w:t>What is being done to ensure Canadians experience the same accessibility wherever they live, work and play?</w:t>
      </w:r>
    </w:p>
    <w:p w14:paraId="101B3E60" w14:textId="26437E12" w:rsidR="009F7D2A" w:rsidRDefault="009F7D2A" w:rsidP="009F7D2A">
      <w:pPr>
        <w:ind w:left="360"/>
      </w:pPr>
    </w:p>
    <w:p w14:paraId="44169A4C" w14:textId="643584EF" w:rsidR="009F7D2A" w:rsidRPr="009F7D2A" w:rsidRDefault="009F7D2A" w:rsidP="00B84B89">
      <w:pPr>
        <w:pStyle w:val="Heading2"/>
      </w:pPr>
      <w:r w:rsidRPr="009F7D2A">
        <w:t>Slide 12</w:t>
      </w:r>
    </w:p>
    <w:p w14:paraId="4D5885D0" w14:textId="0DA6D1B4" w:rsidR="009F7D2A" w:rsidRDefault="009F7D2A" w:rsidP="009F7D2A">
      <w:pPr>
        <w:ind w:left="360"/>
      </w:pPr>
      <w:r>
        <w:t>Question 2</w:t>
      </w:r>
    </w:p>
    <w:p w14:paraId="413FC142" w14:textId="77777777" w:rsidR="009F7D2A" w:rsidRPr="009F7D2A" w:rsidRDefault="009F7D2A" w:rsidP="009F7D2A">
      <w:pPr>
        <w:pStyle w:val="ListParagraph"/>
        <w:numPr>
          <w:ilvl w:val="0"/>
          <w:numId w:val="22"/>
        </w:numPr>
      </w:pPr>
      <w:r w:rsidRPr="009F7D2A">
        <w:t>How will Accessibility Standards Canada’s standards fit in the hierarchy of the National Building Code and CSA Group standards?</w:t>
      </w:r>
    </w:p>
    <w:p w14:paraId="2B66AB52" w14:textId="4FF13EF0" w:rsidR="009F7D2A" w:rsidRDefault="009F7D2A" w:rsidP="009F7D2A">
      <w:pPr>
        <w:ind w:left="360"/>
      </w:pPr>
    </w:p>
    <w:p w14:paraId="3B26CC96" w14:textId="78DD7CAD" w:rsidR="009F7D2A" w:rsidRPr="009F7D2A" w:rsidRDefault="009F7D2A" w:rsidP="00B84B89">
      <w:pPr>
        <w:pStyle w:val="Heading2"/>
      </w:pPr>
      <w:bookmarkStart w:id="0" w:name="_Hlk166849847"/>
      <w:r w:rsidRPr="009F7D2A">
        <w:t>Slide 13</w:t>
      </w:r>
    </w:p>
    <w:p w14:paraId="77C39A40" w14:textId="1F2EFE56" w:rsidR="009F7D2A" w:rsidRDefault="009F7D2A" w:rsidP="009F7D2A">
      <w:pPr>
        <w:ind w:left="360"/>
      </w:pPr>
      <w:r>
        <w:t>Question 3</w:t>
      </w:r>
    </w:p>
    <w:p w14:paraId="1038FB52" w14:textId="77777777" w:rsidR="009F7D2A" w:rsidRDefault="009F7D2A" w:rsidP="009F7D2A">
      <w:pPr>
        <w:pStyle w:val="ListParagraph"/>
        <w:numPr>
          <w:ilvl w:val="0"/>
          <w:numId w:val="22"/>
        </w:numPr>
      </w:pPr>
      <w:r w:rsidRPr="009F7D2A">
        <w:lastRenderedPageBreak/>
        <w:t xml:space="preserve">Is Accessibility Standards Canada doing anything to help advance accessibility of housing in the National Building Code? </w:t>
      </w:r>
      <w:bookmarkEnd w:id="0"/>
    </w:p>
    <w:p w14:paraId="1E4C76E5" w14:textId="77777777" w:rsidR="009F7D2A" w:rsidRDefault="009F7D2A" w:rsidP="009F7D2A"/>
    <w:p w14:paraId="253FDC25" w14:textId="1171DCBC" w:rsidR="009F7D2A" w:rsidRPr="009F7D2A" w:rsidRDefault="009F7D2A" w:rsidP="00B84B89">
      <w:pPr>
        <w:pStyle w:val="Heading2"/>
      </w:pPr>
      <w:r w:rsidRPr="009F7D2A">
        <w:t>Slide 1</w:t>
      </w:r>
      <w:r>
        <w:t>4</w:t>
      </w:r>
    </w:p>
    <w:p w14:paraId="1DED442C" w14:textId="66C5DAC4" w:rsidR="009F7D2A" w:rsidRDefault="009F7D2A" w:rsidP="009F7D2A">
      <w:pPr>
        <w:ind w:left="360"/>
      </w:pPr>
      <w:r>
        <w:t>Question 4</w:t>
      </w:r>
    </w:p>
    <w:p w14:paraId="4158EB8C" w14:textId="77777777" w:rsidR="009F7D2A" w:rsidRPr="009F7D2A" w:rsidRDefault="009F7D2A" w:rsidP="009F7D2A">
      <w:pPr>
        <w:pStyle w:val="ListParagraph"/>
        <w:numPr>
          <w:ilvl w:val="0"/>
          <w:numId w:val="22"/>
        </w:numPr>
      </w:pPr>
      <w:r w:rsidRPr="009F7D2A">
        <w:t>Is Will best practices for handling the recruitment process be covered in the employment standard. Specifically, how to handle virtual interviews. Also, how will the standard address reasonable accommodations. Are we moving away from reasonable accommodations to an employee-led and empowered model. What is your advice for organizations looking to change their culture and practice?</w:t>
      </w:r>
    </w:p>
    <w:p w14:paraId="325CFF76" w14:textId="0B513B6B" w:rsidR="009F7D2A" w:rsidRDefault="009F7D2A" w:rsidP="009F7D2A">
      <w:pPr>
        <w:pStyle w:val="ListParagraph"/>
      </w:pPr>
    </w:p>
    <w:p w14:paraId="46DE9944" w14:textId="77777777" w:rsidR="00AB75F5" w:rsidRPr="009F7D2A" w:rsidRDefault="00AB75F5" w:rsidP="00AB75F5">
      <w:pPr>
        <w:pStyle w:val="Heading2"/>
      </w:pPr>
      <w:r w:rsidRPr="009F7D2A">
        <w:t>Slide 1</w:t>
      </w:r>
      <w:r>
        <w:t>5</w:t>
      </w:r>
    </w:p>
    <w:p w14:paraId="64AA9760" w14:textId="5767159D" w:rsidR="00AB75F5" w:rsidRDefault="00AB75F5" w:rsidP="00AB75F5">
      <w:pPr>
        <w:ind w:left="360"/>
      </w:pPr>
      <w:r>
        <w:t>Question 5</w:t>
      </w:r>
    </w:p>
    <w:p w14:paraId="6DCB9535" w14:textId="77777777" w:rsidR="00AB75F5" w:rsidRPr="00AB75F5" w:rsidRDefault="00AB75F5" w:rsidP="00AB75F5">
      <w:pPr>
        <w:pStyle w:val="ListParagraph"/>
        <w:numPr>
          <w:ilvl w:val="0"/>
          <w:numId w:val="22"/>
        </w:numPr>
      </w:pPr>
      <w:r w:rsidRPr="00AB75F5">
        <w:t>How will invisible disabilities be incorporated in your work? This includes cognitive disabilities as well as and chronic and episodic health disabilities.</w:t>
      </w:r>
    </w:p>
    <w:p w14:paraId="496C864F" w14:textId="77777777" w:rsidR="00AB75F5" w:rsidRDefault="00AB75F5" w:rsidP="00D1586E"/>
    <w:p w14:paraId="45CB5A23" w14:textId="5E5F2EA7" w:rsidR="009F7D2A" w:rsidRPr="009F7D2A" w:rsidRDefault="009F7D2A" w:rsidP="00B84B89">
      <w:pPr>
        <w:pStyle w:val="Heading2"/>
      </w:pPr>
      <w:r w:rsidRPr="009F7D2A">
        <w:t>Slide 1</w:t>
      </w:r>
      <w:r w:rsidR="00AB75F5">
        <w:t>6</w:t>
      </w:r>
    </w:p>
    <w:p w14:paraId="254DD6C5" w14:textId="72F7F53C" w:rsidR="009F7D2A" w:rsidRDefault="009F7D2A" w:rsidP="009F7D2A">
      <w:pPr>
        <w:ind w:left="360"/>
      </w:pPr>
      <w:r>
        <w:t>We Want to Hear from You</w:t>
      </w:r>
    </w:p>
    <w:p w14:paraId="3335683D" w14:textId="77777777" w:rsidR="00B84B89" w:rsidRDefault="00B84B89" w:rsidP="009F7D2A">
      <w:pPr>
        <w:pStyle w:val="ListParagraph"/>
        <w:numPr>
          <w:ilvl w:val="0"/>
          <w:numId w:val="22"/>
        </w:numPr>
      </w:pPr>
      <w:r>
        <w:t xml:space="preserve">Call or email us: </w:t>
      </w:r>
    </w:p>
    <w:p w14:paraId="14331ED0" w14:textId="33FC9F29" w:rsidR="00B84B89" w:rsidRDefault="00B84B89" w:rsidP="00B84B89">
      <w:pPr>
        <w:pStyle w:val="ListParagraph"/>
        <w:numPr>
          <w:ilvl w:val="1"/>
          <w:numId w:val="22"/>
        </w:numPr>
      </w:pPr>
      <w:r>
        <w:t>1-833-854-7628</w:t>
      </w:r>
    </w:p>
    <w:p w14:paraId="3BDA34E5" w14:textId="77777777" w:rsidR="00B84B89" w:rsidRDefault="00D1586E" w:rsidP="00B84B89">
      <w:pPr>
        <w:pStyle w:val="ListParagraph"/>
        <w:numPr>
          <w:ilvl w:val="1"/>
          <w:numId w:val="22"/>
        </w:numPr>
      </w:pPr>
      <w:hyperlink r:id="rId21" w:history="1">
        <w:r w:rsidR="00B84B89" w:rsidRPr="00B84B89">
          <w:rPr>
            <w:rStyle w:val="Hyperlink"/>
          </w:rPr>
          <w:t>ASC-NAC@canada.gc.ca</w:t>
        </w:r>
      </w:hyperlink>
    </w:p>
    <w:p w14:paraId="09301A87" w14:textId="77777777" w:rsidR="00B84B89" w:rsidRDefault="00B84B89" w:rsidP="00B84B89">
      <w:pPr>
        <w:ind w:firstLine="720"/>
      </w:pPr>
    </w:p>
    <w:p w14:paraId="06D13817" w14:textId="5C6426C4" w:rsidR="00B84B89" w:rsidRDefault="00B84B89" w:rsidP="00B84B89">
      <w:pPr>
        <w:ind w:firstLine="720"/>
      </w:pPr>
      <w:r>
        <w:rPr>
          <w:noProof/>
        </w:rPr>
        <w:drawing>
          <wp:inline distT="0" distB="0" distL="0" distR="0" wp14:anchorId="32BBE61B" wp14:editId="2CA46EE4">
            <wp:extent cx="482630" cy="621792"/>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3621" cy="635952"/>
                    </a:xfrm>
                    <a:prstGeom prst="rect">
                      <a:avLst/>
                    </a:prstGeom>
                    <a:noFill/>
                  </pic:spPr>
                </pic:pic>
              </a:graphicData>
            </a:graphic>
          </wp:inline>
        </w:drawing>
      </w:r>
    </w:p>
    <w:p w14:paraId="2E76A274" w14:textId="4487E0CE" w:rsidR="00B84B89" w:rsidRDefault="00B84B89" w:rsidP="00B84B89">
      <w:pPr>
        <w:ind w:firstLine="720"/>
      </w:pPr>
      <w:r>
        <w:t>Alt Text: Image – QR Code</w:t>
      </w:r>
    </w:p>
    <w:p w14:paraId="2B098237" w14:textId="77777777" w:rsidR="00B84B89" w:rsidRDefault="00B84B89" w:rsidP="00B84B89">
      <w:pPr>
        <w:ind w:firstLine="720"/>
      </w:pPr>
    </w:p>
    <w:p w14:paraId="1427CE8F" w14:textId="4B31F897" w:rsidR="00B84B89" w:rsidRPr="009F7D2A" w:rsidRDefault="00B84B89" w:rsidP="00B84B89">
      <w:pPr>
        <w:pStyle w:val="Heading2"/>
      </w:pPr>
      <w:r w:rsidRPr="009F7D2A">
        <w:t>Slide 1</w:t>
      </w:r>
      <w:r w:rsidR="00AB75F5">
        <w:t>7</w:t>
      </w:r>
    </w:p>
    <w:p w14:paraId="562BF88C" w14:textId="45AF549A" w:rsidR="00B84B89" w:rsidRDefault="00B84B89" w:rsidP="00B84B89">
      <w:pPr>
        <w:ind w:left="360"/>
      </w:pPr>
      <w:r>
        <w:t>Thank You</w:t>
      </w:r>
    </w:p>
    <w:p w14:paraId="1AA5EBC6" w14:textId="1F4EC0F8" w:rsidR="00B84B89" w:rsidRDefault="00B84B89" w:rsidP="00B84B89">
      <w:r>
        <w:t xml:space="preserve">     </w:t>
      </w:r>
      <w:r w:rsidRPr="00B84B89">
        <w:rPr>
          <w:noProof/>
        </w:rPr>
        <w:drawing>
          <wp:inline distT="0" distB="0" distL="0" distR="0" wp14:anchorId="2B4DAA9C" wp14:editId="601806BD">
            <wp:extent cx="1198622" cy="825094"/>
            <wp:effectExtent l="38100" t="38100" r="20955" b="51435"/>
            <wp:docPr id="10" name="Content Placeholder 3" descr="Showing steps on how to say thank you in American Sign Language. Image is a clipart women brown hair green shirt smiling wih her four fingers of her hand on her chin with a arrow directing to move hand outwards. Second image of her shows how far your hand moves out.">
              <a:extLst xmlns:a="http://schemas.openxmlformats.org/drawingml/2006/main">
                <a:ext uri="{FF2B5EF4-FFF2-40B4-BE49-F238E27FC236}">
                  <a16:creationId xmlns:a16="http://schemas.microsoft.com/office/drawing/2014/main" id="{13B2F099-D214-C79C-8413-A733B099F1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tent Placeholder 3" descr="Showing steps on how to say thank you in American Sign Language. Image is a clipart women brown hair green shirt smiling wih her four fingers of her hand on her chin with a arrow directing to move hand outwards. Second image of her shows how far your hand moves out.">
                      <a:extLst>
                        <a:ext uri="{FF2B5EF4-FFF2-40B4-BE49-F238E27FC236}">
                          <a16:creationId xmlns:a16="http://schemas.microsoft.com/office/drawing/2014/main" id="{13B2F099-D214-C79C-8413-A733B099F115}"/>
                        </a:ext>
                      </a:extLst>
                    </pic:cNvPr>
                    <pic:cNvPicPr>
                      <a:picLocks noChangeAspect="1" noChangeArrowheads="1"/>
                    </pic:cNvPicPr>
                  </pic:nvPicPr>
                  <pic:blipFill rotWithShape="1">
                    <a:blip r:embed="rId23">
                      <a:extLst>
                        <a:ext uri="{28A0092B-C50C-407E-A947-70E740481C1C}">
                          <a14:useLocalDpi xmlns:a14="http://schemas.microsoft.com/office/drawing/2010/main" val="0"/>
                        </a:ext>
                      </a:extLst>
                    </a:blip>
                    <a:srcRect l="2446" r="-1" b="-1"/>
                    <a:stretch/>
                  </pic:blipFill>
                  <pic:spPr bwMode="auto">
                    <a:xfrm>
                      <a:off x="0" y="0"/>
                      <a:ext cx="1223377" cy="842134"/>
                    </a:xfrm>
                    <a:custGeom>
                      <a:avLst/>
                      <a:gdLst/>
                      <a:ahLst/>
                      <a:cxnLst/>
                      <a:rect l="l" t="t" r="r" b="b"/>
                      <a:pathLst>
                        <a:path w="7761924" h="5343065">
                          <a:moveTo>
                            <a:pt x="3025687" y="76"/>
                          </a:moveTo>
                          <a:cubicBezTo>
                            <a:pt x="3140786" y="756"/>
                            <a:pt x="3256631" y="6055"/>
                            <a:pt x="3372722" y="16088"/>
                          </a:cubicBezTo>
                          <a:cubicBezTo>
                            <a:pt x="5230178" y="176616"/>
                            <a:pt x="7761924" y="1424594"/>
                            <a:pt x="7761924" y="3316816"/>
                          </a:cubicBezTo>
                          <a:cubicBezTo>
                            <a:pt x="7646022" y="5237647"/>
                            <a:pt x="4988715" y="5423921"/>
                            <a:pt x="3701109" y="5320611"/>
                          </a:cubicBezTo>
                          <a:cubicBezTo>
                            <a:pt x="2413504" y="5217301"/>
                            <a:pt x="351800" y="4486992"/>
                            <a:pt x="36290" y="2696959"/>
                          </a:cubicBezTo>
                          <a:cubicBezTo>
                            <a:pt x="-259500" y="1018804"/>
                            <a:pt x="1299198" y="-10133"/>
                            <a:pt x="3025687" y="76"/>
                          </a:cubicBezTo>
                          <a:close/>
                        </a:path>
                      </a:pathLst>
                    </a:custGeom>
                    <a:solidFill>
                      <a:srgbClr val="FFFFFF">
                        <a:shade val="85000"/>
                      </a:srgbClr>
                    </a:solidFill>
                    <a:scene3d>
                      <a:camera prst="orthographicFront"/>
                      <a:lightRig rig="twoPt" dir="t">
                        <a:rot lat="0" lon="0" rev="7200000"/>
                      </a:lightRig>
                    </a:scene3d>
                    <a:sp3d>
                      <a:bevelT w="25400" h="19050"/>
                      <a:contourClr>
                        <a:srgbClr val="FFFFFF"/>
                      </a:contourClr>
                    </a:sp3d>
                  </pic:spPr>
                </pic:pic>
              </a:graphicData>
            </a:graphic>
          </wp:inline>
        </w:drawing>
      </w:r>
    </w:p>
    <w:p w14:paraId="6068DA31" w14:textId="3AB10E1A" w:rsidR="00B84B89" w:rsidRPr="00E97257" w:rsidRDefault="00B84B89" w:rsidP="003E3AED">
      <w:pPr>
        <w:ind w:left="720"/>
      </w:pPr>
      <w:r>
        <w:t xml:space="preserve">Alt Text: Image - </w:t>
      </w:r>
      <w:r w:rsidRPr="00B84B89">
        <w:t xml:space="preserve">Showing steps on how to say thank you in American Sign Language. Image is a clipart women brown hair green shirt smiling </w:t>
      </w:r>
      <w:proofErr w:type="spellStart"/>
      <w:r w:rsidRPr="00B84B89">
        <w:t>wih</w:t>
      </w:r>
      <w:proofErr w:type="spellEnd"/>
      <w:r w:rsidRPr="00B84B89">
        <w:t xml:space="preserve"> her four fingers of her hand on her chin with </w:t>
      </w:r>
      <w:proofErr w:type="gramStart"/>
      <w:r w:rsidRPr="00B84B89">
        <w:t>a</w:t>
      </w:r>
      <w:proofErr w:type="gramEnd"/>
      <w:r w:rsidRPr="00B84B89">
        <w:t xml:space="preserve"> arrow directing to move hand outwards. Second image of her shows how far your hand moves out.</w:t>
      </w:r>
    </w:p>
    <w:sectPr w:rsidR="00B84B89" w:rsidRPr="00E97257" w:rsidSect="00E45BD5">
      <w:footerReference w:type="default" r:id="rId24"/>
      <w:headerReference w:type="first" r:id="rId25"/>
      <w:footerReference w:type="first" r:id="rId26"/>
      <w:pgSz w:w="12240" w:h="15840"/>
      <w:pgMar w:top="1080" w:right="547" w:bottom="2160" w:left="54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8F3F" w14:textId="77777777" w:rsidR="00C96D83" w:rsidRDefault="00C96D83" w:rsidP="008A3F85">
      <w:r>
        <w:separator/>
      </w:r>
    </w:p>
  </w:endnote>
  <w:endnote w:type="continuationSeparator" w:id="0">
    <w:p w14:paraId="143A7492" w14:textId="77777777" w:rsidR="00C96D83" w:rsidRDefault="00C96D83" w:rsidP="008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5A1B" w14:textId="4CC1D7B5" w:rsidR="00BA3A12" w:rsidRDefault="00BA3A12">
    <w:pPr>
      <w:pStyle w:val="Footer"/>
      <w:jc w:val="right"/>
    </w:pPr>
    <w:r>
      <w:rPr>
        <w:noProof/>
        <w:lang w:eastAsia="en-CA"/>
      </w:rPr>
      <w:drawing>
        <wp:anchor distT="0" distB="0" distL="114300" distR="114300" simplePos="0" relativeHeight="251661312" behindDoc="1" locked="0" layoutInCell="1" allowOverlap="1" wp14:anchorId="68327020" wp14:editId="5BF7F621">
          <wp:simplePos x="0" y="0"/>
          <wp:positionH relativeFrom="page">
            <wp:align>left</wp:align>
          </wp:positionH>
          <wp:positionV relativeFrom="paragraph">
            <wp:posOffset>-87464</wp:posOffset>
          </wp:positionV>
          <wp:extent cx="7772400" cy="229358"/>
          <wp:effectExtent l="0" t="0" r="0" b="0"/>
          <wp:wrapNone/>
          <wp:docPr id="4" name="Picture 4" descr="Robin egg blue and yellow chartreuse 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obin egg blue and yellow chartreuse line.">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9358"/>
                  </a:xfrm>
                  <a:prstGeom prst="rect">
                    <a:avLst/>
                  </a:prstGeom>
                </pic:spPr>
              </pic:pic>
            </a:graphicData>
          </a:graphic>
        </wp:anchor>
      </w:drawing>
    </w:r>
    <w:sdt>
      <w:sdtPr>
        <w:id w:val="-13480919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E0853">
          <w:rPr>
            <w:noProof/>
          </w:rPr>
          <w:t>2</w:t>
        </w:r>
        <w:r>
          <w:rPr>
            <w:noProof/>
          </w:rPr>
          <w:fldChar w:fldCharType="end"/>
        </w:r>
      </w:sdtContent>
    </w:sdt>
  </w:p>
  <w:p w14:paraId="6F3EFB60" w14:textId="467451B5" w:rsidR="00B96304" w:rsidRDefault="00B96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408430"/>
      <w:docPartObj>
        <w:docPartGallery w:val="Page Numbers (Bottom of Page)"/>
        <w:docPartUnique/>
      </w:docPartObj>
    </w:sdtPr>
    <w:sdtEndPr>
      <w:rPr>
        <w:noProof/>
      </w:rPr>
    </w:sdtEndPr>
    <w:sdtContent>
      <w:p w14:paraId="5A556D9E" w14:textId="080A2830" w:rsidR="000107B2" w:rsidRDefault="000107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8CF134" w14:textId="77777777" w:rsidR="00B96304" w:rsidRDefault="00B96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FCAE" w14:textId="77777777" w:rsidR="00C96D83" w:rsidRDefault="00C96D83" w:rsidP="008A3F85">
      <w:r>
        <w:separator/>
      </w:r>
    </w:p>
  </w:footnote>
  <w:footnote w:type="continuationSeparator" w:id="0">
    <w:p w14:paraId="3D712231" w14:textId="77777777" w:rsidR="00C96D83" w:rsidRDefault="00C96D83" w:rsidP="008A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BB49" w14:textId="796530FE" w:rsidR="00B96304" w:rsidRDefault="00B96304">
    <w:pPr>
      <w:pStyle w:val="Header"/>
    </w:pPr>
    <w:r>
      <w:rPr>
        <w:noProof/>
        <w:lang w:eastAsia="en-CA"/>
      </w:rPr>
      <w:drawing>
        <wp:anchor distT="0" distB="0" distL="114300" distR="114300" simplePos="0" relativeHeight="251659264" behindDoc="0" locked="0" layoutInCell="1" allowOverlap="0" wp14:anchorId="3A157C81" wp14:editId="331547B5">
          <wp:simplePos x="0" y="0"/>
          <wp:positionH relativeFrom="page">
            <wp:align>center</wp:align>
          </wp:positionH>
          <wp:positionV relativeFrom="page">
            <wp:posOffset>0</wp:posOffset>
          </wp:positionV>
          <wp:extent cx="7781544" cy="914400"/>
          <wp:effectExtent l="0" t="0" r="3810" b="0"/>
          <wp:wrapTopAndBottom/>
          <wp:docPr id="5" name="Picture 5" descr="Blue header graphic containing the logos for Accessibility Standards Canada and the Government of 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C-header_300ppi.png"/>
                  <pic:cNvPicPr/>
                </pic:nvPicPr>
                <pic:blipFill>
                  <a:blip r:embed="rId1">
                    <a:extLst>
                      <a:ext uri="{28A0092B-C50C-407E-A947-70E740481C1C}">
                        <a14:useLocalDpi xmlns:a14="http://schemas.microsoft.com/office/drawing/2010/main" val="0"/>
                      </a:ext>
                    </a:extLst>
                  </a:blip>
                  <a:stretch>
                    <a:fillRect/>
                  </a:stretch>
                </pic:blipFill>
                <pic:spPr>
                  <a:xfrm>
                    <a:off x="0" y="0"/>
                    <a:ext cx="7781544"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0137"/>
    <w:multiLevelType w:val="hybridMultilevel"/>
    <w:tmpl w:val="223CD1CA"/>
    <w:lvl w:ilvl="0" w:tplc="19DA49E8">
      <w:numFmt w:val="bullet"/>
      <w:lvlText w:val=""/>
      <w:lvlJc w:val="left"/>
      <w:pPr>
        <w:ind w:left="720" w:hanging="360"/>
      </w:pPr>
      <w:rPr>
        <w:rFonts w:ascii="Symbol" w:eastAsiaTheme="minorHAnsi"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C47FE5"/>
    <w:multiLevelType w:val="hybridMultilevel"/>
    <w:tmpl w:val="84040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9E78D4"/>
    <w:multiLevelType w:val="hybridMultilevel"/>
    <w:tmpl w:val="5BEA9D06"/>
    <w:lvl w:ilvl="0" w:tplc="937A3402">
      <w:start w:val="1"/>
      <w:numFmt w:val="bullet"/>
      <w:lvlText w:val=""/>
      <w:lvlJc w:val="left"/>
      <w:pPr>
        <w:tabs>
          <w:tab w:val="num" w:pos="720"/>
        </w:tabs>
        <w:ind w:left="720" w:hanging="360"/>
      </w:pPr>
      <w:rPr>
        <w:rFonts w:ascii="Wingdings" w:hAnsi="Wingdings" w:hint="default"/>
      </w:rPr>
    </w:lvl>
    <w:lvl w:ilvl="1" w:tplc="B7D63632">
      <w:numFmt w:val="bullet"/>
      <w:lvlText w:val=""/>
      <w:lvlJc w:val="left"/>
      <w:pPr>
        <w:tabs>
          <w:tab w:val="num" w:pos="1440"/>
        </w:tabs>
        <w:ind w:left="1440" w:hanging="360"/>
      </w:pPr>
      <w:rPr>
        <w:rFonts w:ascii="Wingdings" w:hAnsi="Wingdings" w:hint="default"/>
      </w:rPr>
    </w:lvl>
    <w:lvl w:ilvl="2" w:tplc="6916F600" w:tentative="1">
      <w:start w:val="1"/>
      <w:numFmt w:val="bullet"/>
      <w:lvlText w:val=""/>
      <w:lvlJc w:val="left"/>
      <w:pPr>
        <w:tabs>
          <w:tab w:val="num" w:pos="2160"/>
        </w:tabs>
        <w:ind w:left="2160" w:hanging="360"/>
      </w:pPr>
      <w:rPr>
        <w:rFonts w:ascii="Wingdings" w:hAnsi="Wingdings" w:hint="default"/>
      </w:rPr>
    </w:lvl>
    <w:lvl w:ilvl="3" w:tplc="E6FCE35E" w:tentative="1">
      <w:start w:val="1"/>
      <w:numFmt w:val="bullet"/>
      <w:lvlText w:val=""/>
      <w:lvlJc w:val="left"/>
      <w:pPr>
        <w:tabs>
          <w:tab w:val="num" w:pos="2880"/>
        </w:tabs>
        <w:ind w:left="2880" w:hanging="360"/>
      </w:pPr>
      <w:rPr>
        <w:rFonts w:ascii="Wingdings" w:hAnsi="Wingdings" w:hint="default"/>
      </w:rPr>
    </w:lvl>
    <w:lvl w:ilvl="4" w:tplc="16EE2EC8" w:tentative="1">
      <w:start w:val="1"/>
      <w:numFmt w:val="bullet"/>
      <w:lvlText w:val=""/>
      <w:lvlJc w:val="left"/>
      <w:pPr>
        <w:tabs>
          <w:tab w:val="num" w:pos="3600"/>
        </w:tabs>
        <w:ind w:left="3600" w:hanging="360"/>
      </w:pPr>
      <w:rPr>
        <w:rFonts w:ascii="Wingdings" w:hAnsi="Wingdings" w:hint="default"/>
      </w:rPr>
    </w:lvl>
    <w:lvl w:ilvl="5" w:tplc="185E2562" w:tentative="1">
      <w:start w:val="1"/>
      <w:numFmt w:val="bullet"/>
      <w:lvlText w:val=""/>
      <w:lvlJc w:val="left"/>
      <w:pPr>
        <w:tabs>
          <w:tab w:val="num" w:pos="4320"/>
        </w:tabs>
        <w:ind w:left="4320" w:hanging="360"/>
      </w:pPr>
      <w:rPr>
        <w:rFonts w:ascii="Wingdings" w:hAnsi="Wingdings" w:hint="default"/>
      </w:rPr>
    </w:lvl>
    <w:lvl w:ilvl="6" w:tplc="A8960B0A" w:tentative="1">
      <w:start w:val="1"/>
      <w:numFmt w:val="bullet"/>
      <w:lvlText w:val=""/>
      <w:lvlJc w:val="left"/>
      <w:pPr>
        <w:tabs>
          <w:tab w:val="num" w:pos="5040"/>
        </w:tabs>
        <w:ind w:left="5040" w:hanging="360"/>
      </w:pPr>
      <w:rPr>
        <w:rFonts w:ascii="Wingdings" w:hAnsi="Wingdings" w:hint="default"/>
      </w:rPr>
    </w:lvl>
    <w:lvl w:ilvl="7" w:tplc="D944A452" w:tentative="1">
      <w:start w:val="1"/>
      <w:numFmt w:val="bullet"/>
      <w:lvlText w:val=""/>
      <w:lvlJc w:val="left"/>
      <w:pPr>
        <w:tabs>
          <w:tab w:val="num" w:pos="5760"/>
        </w:tabs>
        <w:ind w:left="5760" w:hanging="360"/>
      </w:pPr>
      <w:rPr>
        <w:rFonts w:ascii="Wingdings" w:hAnsi="Wingdings" w:hint="default"/>
      </w:rPr>
    </w:lvl>
    <w:lvl w:ilvl="8" w:tplc="6AC6B4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216CF"/>
    <w:multiLevelType w:val="multilevel"/>
    <w:tmpl w:val="5C08038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15:restartNumberingAfterBreak="0">
    <w:nsid w:val="1FE30CB3"/>
    <w:multiLevelType w:val="multilevel"/>
    <w:tmpl w:val="440E598E"/>
    <w:lvl w:ilvl="0">
      <w:start w:val="1"/>
      <w:numFmt w:val="bullet"/>
      <w:lvlText w:val=""/>
      <w:lvlJc w:val="left"/>
      <w:pPr>
        <w:tabs>
          <w:tab w:val="num" w:pos="644"/>
        </w:tabs>
        <w:ind w:left="644" w:hanging="360"/>
      </w:pPr>
      <w:rPr>
        <w:rFonts w:ascii="Symbol" w:hAnsi="Symbol" w:hint="default"/>
        <w:sz w:val="28"/>
        <w:szCs w:val="28"/>
      </w:rPr>
    </w:lvl>
    <w:lvl w:ilvl="1">
      <w:start w:val="1"/>
      <w:numFmt w:val="bullet"/>
      <w:lvlText w:val="o"/>
      <w:lvlJc w:val="left"/>
      <w:pPr>
        <w:tabs>
          <w:tab w:val="num" w:pos="1364"/>
        </w:tabs>
        <w:ind w:left="1364" w:hanging="360"/>
      </w:pPr>
      <w:rPr>
        <w:rFonts w:ascii="Courier New" w:hAnsi="Courier New" w:cs="Courier New" w:hint="default"/>
        <w:sz w:val="28"/>
        <w:szCs w:val="28"/>
      </w:rPr>
    </w:lvl>
    <w:lvl w:ilvl="2">
      <w:start w:val="1"/>
      <w:numFmt w:val="bullet"/>
      <w:lvlText w:val="o"/>
      <w:lvlJc w:val="left"/>
      <w:pPr>
        <w:ind w:left="2084" w:hanging="360"/>
      </w:pPr>
      <w:rPr>
        <w:rFonts w:ascii="Courier New" w:hAnsi="Courier New" w:cs="Courier New" w:hint="default"/>
      </w:rPr>
    </w:lvl>
    <w:lvl w:ilvl="3">
      <w:start w:val="1"/>
      <w:numFmt w:val="bullet"/>
      <w:lvlText w:val=""/>
      <w:lvlJc w:val="left"/>
      <w:pPr>
        <w:tabs>
          <w:tab w:val="num" w:pos="2804"/>
        </w:tabs>
        <w:ind w:left="2804" w:hanging="360"/>
      </w:pPr>
      <w:rPr>
        <w:rFonts w:ascii="Wingdings" w:hAnsi="Wingdings" w:hint="default"/>
        <w:sz w:val="20"/>
      </w:rPr>
    </w:lvl>
    <w:lvl w:ilvl="4">
      <w:numFmt w:val="bullet"/>
      <w:lvlText w:val="-"/>
      <w:lvlJc w:val="left"/>
      <w:pPr>
        <w:ind w:left="3524" w:hanging="360"/>
      </w:pPr>
      <w:rPr>
        <w:rFonts w:ascii="Arial" w:eastAsiaTheme="minorHAnsi" w:hAnsi="Arial" w:cs="Arial" w:hint="default"/>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24D9634B"/>
    <w:multiLevelType w:val="hybridMultilevel"/>
    <w:tmpl w:val="11764B66"/>
    <w:lvl w:ilvl="0" w:tplc="1EF4D488">
      <w:start w:val="1"/>
      <w:numFmt w:val="decimal"/>
      <w:lvlText w:val="%1."/>
      <w:lvlJc w:val="left"/>
      <w:pPr>
        <w:ind w:left="2160" w:hanging="360"/>
      </w:pPr>
    </w:lvl>
    <w:lvl w:ilvl="1" w:tplc="18FE4504">
      <w:start w:val="1"/>
      <w:numFmt w:val="decimal"/>
      <w:lvlText w:val="%2."/>
      <w:lvlJc w:val="left"/>
      <w:pPr>
        <w:ind w:left="2160" w:hanging="360"/>
      </w:pPr>
    </w:lvl>
    <w:lvl w:ilvl="2" w:tplc="20C23C7E">
      <w:start w:val="1"/>
      <w:numFmt w:val="decimal"/>
      <w:lvlText w:val="%3."/>
      <w:lvlJc w:val="left"/>
      <w:pPr>
        <w:ind w:left="2160" w:hanging="360"/>
      </w:pPr>
    </w:lvl>
    <w:lvl w:ilvl="3" w:tplc="3040920C">
      <w:start w:val="1"/>
      <w:numFmt w:val="decimal"/>
      <w:lvlText w:val="%4."/>
      <w:lvlJc w:val="left"/>
      <w:pPr>
        <w:ind w:left="2160" w:hanging="360"/>
      </w:pPr>
    </w:lvl>
    <w:lvl w:ilvl="4" w:tplc="3C96C0DE">
      <w:start w:val="1"/>
      <w:numFmt w:val="decimal"/>
      <w:lvlText w:val="%5."/>
      <w:lvlJc w:val="left"/>
      <w:pPr>
        <w:ind w:left="2160" w:hanging="360"/>
      </w:pPr>
    </w:lvl>
    <w:lvl w:ilvl="5" w:tplc="834ED452">
      <w:start w:val="1"/>
      <w:numFmt w:val="decimal"/>
      <w:lvlText w:val="%6."/>
      <w:lvlJc w:val="left"/>
      <w:pPr>
        <w:ind w:left="2160" w:hanging="360"/>
      </w:pPr>
    </w:lvl>
    <w:lvl w:ilvl="6" w:tplc="D77E979E">
      <w:start w:val="1"/>
      <w:numFmt w:val="decimal"/>
      <w:lvlText w:val="%7."/>
      <w:lvlJc w:val="left"/>
      <w:pPr>
        <w:ind w:left="2160" w:hanging="360"/>
      </w:pPr>
    </w:lvl>
    <w:lvl w:ilvl="7" w:tplc="08F86352">
      <w:start w:val="1"/>
      <w:numFmt w:val="decimal"/>
      <w:lvlText w:val="%8."/>
      <w:lvlJc w:val="left"/>
      <w:pPr>
        <w:ind w:left="2160" w:hanging="360"/>
      </w:pPr>
    </w:lvl>
    <w:lvl w:ilvl="8" w:tplc="B56ECD36">
      <w:start w:val="1"/>
      <w:numFmt w:val="decimal"/>
      <w:lvlText w:val="%9."/>
      <w:lvlJc w:val="left"/>
      <w:pPr>
        <w:ind w:left="2160" w:hanging="360"/>
      </w:pPr>
    </w:lvl>
  </w:abstractNum>
  <w:abstractNum w:abstractNumId="6" w15:restartNumberingAfterBreak="0">
    <w:nsid w:val="2B021D86"/>
    <w:multiLevelType w:val="hybridMultilevel"/>
    <w:tmpl w:val="BA3CFFD0"/>
    <w:lvl w:ilvl="0" w:tplc="7AB28D52">
      <w:start w:val="1"/>
      <w:numFmt w:val="bullet"/>
      <w:lvlText w:val=""/>
      <w:lvlJc w:val="left"/>
      <w:pPr>
        <w:tabs>
          <w:tab w:val="num" w:pos="720"/>
        </w:tabs>
        <w:ind w:left="720" w:hanging="360"/>
      </w:pPr>
      <w:rPr>
        <w:rFonts w:ascii="Wingdings" w:hAnsi="Wingdings" w:hint="default"/>
      </w:rPr>
    </w:lvl>
    <w:lvl w:ilvl="1" w:tplc="FEA0E0A4" w:tentative="1">
      <w:start w:val="1"/>
      <w:numFmt w:val="bullet"/>
      <w:lvlText w:val=""/>
      <w:lvlJc w:val="left"/>
      <w:pPr>
        <w:tabs>
          <w:tab w:val="num" w:pos="1440"/>
        </w:tabs>
        <w:ind w:left="1440" w:hanging="360"/>
      </w:pPr>
      <w:rPr>
        <w:rFonts w:ascii="Wingdings" w:hAnsi="Wingdings" w:hint="default"/>
      </w:rPr>
    </w:lvl>
    <w:lvl w:ilvl="2" w:tplc="7ED08118" w:tentative="1">
      <w:start w:val="1"/>
      <w:numFmt w:val="bullet"/>
      <w:lvlText w:val=""/>
      <w:lvlJc w:val="left"/>
      <w:pPr>
        <w:tabs>
          <w:tab w:val="num" w:pos="2160"/>
        </w:tabs>
        <w:ind w:left="2160" w:hanging="360"/>
      </w:pPr>
      <w:rPr>
        <w:rFonts w:ascii="Wingdings" w:hAnsi="Wingdings" w:hint="default"/>
      </w:rPr>
    </w:lvl>
    <w:lvl w:ilvl="3" w:tplc="0660E262" w:tentative="1">
      <w:start w:val="1"/>
      <w:numFmt w:val="bullet"/>
      <w:lvlText w:val=""/>
      <w:lvlJc w:val="left"/>
      <w:pPr>
        <w:tabs>
          <w:tab w:val="num" w:pos="2880"/>
        </w:tabs>
        <w:ind w:left="2880" w:hanging="360"/>
      </w:pPr>
      <w:rPr>
        <w:rFonts w:ascii="Wingdings" w:hAnsi="Wingdings" w:hint="default"/>
      </w:rPr>
    </w:lvl>
    <w:lvl w:ilvl="4" w:tplc="8E5CC47A" w:tentative="1">
      <w:start w:val="1"/>
      <w:numFmt w:val="bullet"/>
      <w:lvlText w:val=""/>
      <w:lvlJc w:val="left"/>
      <w:pPr>
        <w:tabs>
          <w:tab w:val="num" w:pos="3600"/>
        </w:tabs>
        <w:ind w:left="3600" w:hanging="360"/>
      </w:pPr>
      <w:rPr>
        <w:rFonts w:ascii="Wingdings" w:hAnsi="Wingdings" w:hint="default"/>
      </w:rPr>
    </w:lvl>
    <w:lvl w:ilvl="5" w:tplc="2CF405D6" w:tentative="1">
      <w:start w:val="1"/>
      <w:numFmt w:val="bullet"/>
      <w:lvlText w:val=""/>
      <w:lvlJc w:val="left"/>
      <w:pPr>
        <w:tabs>
          <w:tab w:val="num" w:pos="4320"/>
        </w:tabs>
        <w:ind w:left="4320" w:hanging="360"/>
      </w:pPr>
      <w:rPr>
        <w:rFonts w:ascii="Wingdings" w:hAnsi="Wingdings" w:hint="default"/>
      </w:rPr>
    </w:lvl>
    <w:lvl w:ilvl="6" w:tplc="3CBEC492" w:tentative="1">
      <w:start w:val="1"/>
      <w:numFmt w:val="bullet"/>
      <w:lvlText w:val=""/>
      <w:lvlJc w:val="left"/>
      <w:pPr>
        <w:tabs>
          <w:tab w:val="num" w:pos="5040"/>
        </w:tabs>
        <w:ind w:left="5040" w:hanging="360"/>
      </w:pPr>
      <w:rPr>
        <w:rFonts w:ascii="Wingdings" w:hAnsi="Wingdings" w:hint="default"/>
      </w:rPr>
    </w:lvl>
    <w:lvl w:ilvl="7" w:tplc="C8BA343E" w:tentative="1">
      <w:start w:val="1"/>
      <w:numFmt w:val="bullet"/>
      <w:lvlText w:val=""/>
      <w:lvlJc w:val="left"/>
      <w:pPr>
        <w:tabs>
          <w:tab w:val="num" w:pos="5760"/>
        </w:tabs>
        <w:ind w:left="5760" w:hanging="360"/>
      </w:pPr>
      <w:rPr>
        <w:rFonts w:ascii="Wingdings" w:hAnsi="Wingdings" w:hint="default"/>
      </w:rPr>
    </w:lvl>
    <w:lvl w:ilvl="8" w:tplc="906AA7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9727A"/>
    <w:multiLevelType w:val="hybridMultilevel"/>
    <w:tmpl w:val="43267C20"/>
    <w:lvl w:ilvl="0" w:tplc="82C0A242">
      <w:start w:val="8"/>
      <w:numFmt w:val="bullet"/>
      <w:lvlText w:val=""/>
      <w:lvlJc w:val="left"/>
      <w:pPr>
        <w:ind w:left="720" w:hanging="360"/>
      </w:pPr>
      <w:rPr>
        <w:rFonts w:ascii="Symbol" w:eastAsiaTheme="minorHAnsi" w:hAnsi="Symbol" w:cs="Times New Roman (Body C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CA63A0"/>
    <w:multiLevelType w:val="hybridMultilevel"/>
    <w:tmpl w:val="57303A12"/>
    <w:lvl w:ilvl="0" w:tplc="38A69BEA">
      <w:start w:val="1"/>
      <w:numFmt w:val="bullet"/>
      <w:lvlText w:val=""/>
      <w:lvlJc w:val="left"/>
      <w:pPr>
        <w:tabs>
          <w:tab w:val="num" w:pos="720"/>
        </w:tabs>
        <w:ind w:left="720" w:hanging="360"/>
      </w:pPr>
      <w:rPr>
        <w:rFonts w:ascii="Wingdings" w:hAnsi="Wingdings" w:hint="default"/>
      </w:rPr>
    </w:lvl>
    <w:lvl w:ilvl="1" w:tplc="CED2CA88" w:tentative="1">
      <w:start w:val="1"/>
      <w:numFmt w:val="bullet"/>
      <w:lvlText w:val=""/>
      <w:lvlJc w:val="left"/>
      <w:pPr>
        <w:tabs>
          <w:tab w:val="num" w:pos="1440"/>
        </w:tabs>
        <w:ind w:left="1440" w:hanging="360"/>
      </w:pPr>
      <w:rPr>
        <w:rFonts w:ascii="Wingdings" w:hAnsi="Wingdings" w:hint="default"/>
      </w:rPr>
    </w:lvl>
    <w:lvl w:ilvl="2" w:tplc="527E2502" w:tentative="1">
      <w:start w:val="1"/>
      <w:numFmt w:val="bullet"/>
      <w:lvlText w:val=""/>
      <w:lvlJc w:val="left"/>
      <w:pPr>
        <w:tabs>
          <w:tab w:val="num" w:pos="2160"/>
        </w:tabs>
        <w:ind w:left="2160" w:hanging="360"/>
      </w:pPr>
      <w:rPr>
        <w:rFonts w:ascii="Wingdings" w:hAnsi="Wingdings" w:hint="default"/>
      </w:rPr>
    </w:lvl>
    <w:lvl w:ilvl="3" w:tplc="382EA0A4" w:tentative="1">
      <w:start w:val="1"/>
      <w:numFmt w:val="bullet"/>
      <w:lvlText w:val=""/>
      <w:lvlJc w:val="left"/>
      <w:pPr>
        <w:tabs>
          <w:tab w:val="num" w:pos="2880"/>
        </w:tabs>
        <w:ind w:left="2880" w:hanging="360"/>
      </w:pPr>
      <w:rPr>
        <w:rFonts w:ascii="Wingdings" w:hAnsi="Wingdings" w:hint="default"/>
      </w:rPr>
    </w:lvl>
    <w:lvl w:ilvl="4" w:tplc="5ABEB7E0" w:tentative="1">
      <w:start w:val="1"/>
      <w:numFmt w:val="bullet"/>
      <w:lvlText w:val=""/>
      <w:lvlJc w:val="left"/>
      <w:pPr>
        <w:tabs>
          <w:tab w:val="num" w:pos="3600"/>
        </w:tabs>
        <w:ind w:left="3600" w:hanging="360"/>
      </w:pPr>
      <w:rPr>
        <w:rFonts w:ascii="Wingdings" w:hAnsi="Wingdings" w:hint="default"/>
      </w:rPr>
    </w:lvl>
    <w:lvl w:ilvl="5" w:tplc="B0566498" w:tentative="1">
      <w:start w:val="1"/>
      <w:numFmt w:val="bullet"/>
      <w:lvlText w:val=""/>
      <w:lvlJc w:val="left"/>
      <w:pPr>
        <w:tabs>
          <w:tab w:val="num" w:pos="4320"/>
        </w:tabs>
        <w:ind w:left="4320" w:hanging="360"/>
      </w:pPr>
      <w:rPr>
        <w:rFonts w:ascii="Wingdings" w:hAnsi="Wingdings" w:hint="default"/>
      </w:rPr>
    </w:lvl>
    <w:lvl w:ilvl="6" w:tplc="8A02EEA6" w:tentative="1">
      <w:start w:val="1"/>
      <w:numFmt w:val="bullet"/>
      <w:lvlText w:val=""/>
      <w:lvlJc w:val="left"/>
      <w:pPr>
        <w:tabs>
          <w:tab w:val="num" w:pos="5040"/>
        </w:tabs>
        <w:ind w:left="5040" w:hanging="360"/>
      </w:pPr>
      <w:rPr>
        <w:rFonts w:ascii="Wingdings" w:hAnsi="Wingdings" w:hint="default"/>
      </w:rPr>
    </w:lvl>
    <w:lvl w:ilvl="7" w:tplc="D9841BD0" w:tentative="1">
      <w:start w:val="1"/>
      <w:numFmt w:val="bullet"/>
      <w:lvlText w:val=""/>
      <w:lvlJc w:val="left"/>
      <w:pPr>
        <w:tabs>
          <w:tab w:val="num" w:pos="5760"/>
        </w:tabs>
        <w:ind w:left="5760" w:hanging="360"/>
      </w:pPr>
      <w:rPr>
        <w:rFonts w:ascii="Wingdings" w:hAnsi="Wingdings" w:hint="default"/>
      </w:rPr>
    </w:lvl>
    <w:lvl w:ilvl="8" w:tplc="7F8478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28103C"/>
    <w:multiLevelType w:val="hybridMultilevel"/>
    <w:tmpl w:val="C17090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072C9C"/>
    <w:multiLevelType w:val="multilevel"/>
    <w:tmpl w:val="60E257D0"/>
    <w:lvl w:ilvl="0">
      <w:start w:val="1"/>
      <w:numFmt w:val="bullet"/>
      <w:lvlText w:val=""/>
      <w:lvlJc w:val="left"/>
      <w:pPr>
        <w:tabs>
          <w:tab w:val="num" w:pos="1080"/>
        </w:tabs>
        <w:ind w:left="1080" w:hanging="360"/>
      </w:pPr>
      <w:rPr>
        <w:rFonts w:ascii="Symbol" w:hAnsi="Symbol" w:hint="default"/>
        <w:sz w:val="28"/>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ACA1B05"/>
    <w:multiLevelType w:val="hybridMultilevel"/>
    <w:tmpl w:val="BF022500"/>
    <w:lvl w:ilvl="0" w:tplc="10090001">
      <w:start w:val="1"/>
      <w:numFmt w:val="bullet"/>
      <w:lvlText w:val=""/>
      <w:lvlJc w:val="left"/>
      <w:pPr>
        <w:ind w:left="644"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ACB890B8">
      <w:numFmt w:val="bullet"/>
      <w:lvlText w:val="–"/>
      <w:lvlJc w:val="left"/>
      <w:pPr>
        <w:ind w:left="2520" w:hanging="360"/>
      </w:pPr>
      <w:rPr>
        <w:rFonts w:ascii="Arial" w:eastAsiaTheme="minorHAnsi" w:hAnsi="Arial" w:cs="Aria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BEE57F1"/>
    <w:multiLevelType w:val="hybridMultilevel"/>
    <w:tmpl w:val="1FDA3730"/>
    <w:lvl w:ilvl="0" w:tplc="A6FA6D58">
      <w:start w:val="1"/>
      <w:numFmt w:val="bullet"/>
      <w:lvlText w:val=""/>
      <w:lvlJc w:val="left"/>
      <w:pPr>
        <w:tabs>
          <w:tab w:val="num" w:pos="720"/>
        </w:tabs>
        <w:ind w:left="720" w:hanging="360"/>
      </w:pPr>
      <w:rPr>
        <w:rFonts w:ascii="Wingdings" w:hAnsi="Wingdings" w:hint="default"/>
      </w:rPr>
    </w:lvl>
    <w:lvl w:ilvl="1" w:tplc="6452231E" w:tentative="1">
      <w:start w:val="1"/>
      <w:numFmt w:val="bullet"/>
      <w:lvlText w:val=""/>
      <w:lvlJc w:val="left"/>
      <w:pPr>
        <w:tabs>
          <w:tab w:val="num" w:pos="1440"/>
        </w:tabs>
        <w:ind w:left="1440" w:hanging="360"/>
      </w:pPr>
      <w:rPr>
        <w:rFonts w:ascii="Wingdings" w:hAnsi="Wingdings" w:hint="default"/>
      </w:rPr>
    </w:lvl>
    <w:lvl w:ilvl="2" w:tplc="A042ACAA" w:tentative="1">
      <w:start w:val="1"/>
      <w:numFmt w:val="bullet"/>
      <w:lvlText w:val=""/>
      <w:lvlJc w:val="left"/>
      <w:pPr>
        <w:tabs>
          <w:tab w:val="num" w:pos="2160"/>
        </w:tabs>
        <w:ind w:left="2160" w:hanging="360"/>
      </w:pPr>
      <w:rPr>
        <w:rFonts w:ascii="Wingdings" w:hAnsi="Wingdings" w:hint="default"/>
      </w:rPr>
    </w:lvl>
    <w:lvl w:ilvl="3" w:tplc="939C5C2E" w:tentative="1">
      <w:start w:val="1"/>
      <w:numFmt w:val="bullet"/>
      <w:lvlText w:val=""/>
      <w:lvlJc w:val="left"/>
      <w:pPr>
        <w:tabs>
          <w:tab w:val="num" w:pos="2880"/>
        </w:tabs>
        <w:ind w:left="2880" w:hanging="360"/>
      </w:pPr>
      <w:rPr>
        <w:rFonts w:ascii="Wingdings" w:hAnsi="Wingdings" w:hint="default"/>
      </w:rPr>
    </w:lvl>
    <w:lvl w:ilvl="4" w:tplc="AECC7DA0" w:tentative="1">
      <w:start w:val="1"/>
      <w:numFmt w:val="bullet"/>
      <w:lvlText w:val=""/>
      <w:lvlJc w:val="left"/>
      <w:pPr>
        <w:tabs>
          <w:tab w:val="num" w:pos="3600"/>
        </w:tabs>
        <w:ind w:left="3600" w:hanging="360"/>
      </w:pPr>
      <w:rPr>
        <w:rFonts w:ascii="Wingdings" w:hAnsi="Wingdings" w:hint="default"/>
      </w:rPr>
    </w:lvl>
    <w:lvl w:ilvl="5" w:tplc="EDCE809A" w:tentative="1">
      <w:start w:val="1"/>
      <w:numFmt w:val="bullet"/>
      <w:lvlText w:val=""/>
      <w:lvlJc w:val="left"/>
      <w:pPr>
        <w:tabs>
          <w:tab w:val="num" w:pos="4320"/>
        </w:tabs>
        <w:ind w:left="4320" w:hanging="360"/>
      </w:pPr>
      <w:rPr>
        <w:rFonts w:ascii="Wingdings" w:hAnsi="Wingdings" w:hint="default"/>
      </w:rPr>
    </w:lvl>
    <w:lvl w:ilvl="6" w:tplc="0D666F1A" w:tentative="1">
      <w:start w:val="1"/>
      <w:numFmt w:val="bullet"/>
      <w:lvlText w:val=""/>
      <w:lvlJc w:val="left"/>
      <w:pPr>
        <w:tabs>
          <w:tab w:val="num" w:pos="5040"/>
        </w:tabs>
        <w:ind w:left="5040" w:hanging="360"/>
      </w:pPr>
      <w:rPr>
        <w:rFonts w:ascii="Wingdings" w:hAnsi="Wingdings" w:hint="default"/>
      </w:rPr>
    </w:lvl>
    <w:lvl w:ilvl="7" w:tplc="C0B8D2EA" w:tentative="1">
      <w:start w:val="1"/>
      <w:numFmt w:val="bullet"/>
      <w:lvlText w:val=""/>
      <w:lvlJc w:val="left"/>
      <w:pPr>
        <w:tabs>
          <w:tab w:val="num" w:pos="5760"/>
        </w:tabs>
        <w:ind w:left="5760" w:hanging="360"/>
      </w:pPr>
      <w:rPr>
        <w:rFonts w:ascii="Wingdings" w:hAnsi="Wingdings" w:hint="default"/>
      </w:rPr>
    </w:lvl>
    <w:lvl w:ilvl="8" w:tplc="EBA260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0F283B"/>
    <w:multiLevelType w:val="hybridMultilevel"/>
    <w:tmpl w:val="16681BE6"/>
    <w:lvl w:ilvl="0" w:tplc="86DABFFA">
      <w:start w:val="1"/>
      <w:numFmt w:val="bullet"/>
      <w:lvlText w:val=""/>
      <w:lvlJc w:val="left"/>
      <w:pPr>
        <w:tabs>
          <w:tab w:val="num" w:pos="720"/>
        </w:tabs>
        <w:ind w:left="720" w:hanging="360"/>
      </w:pPr>
      <w:rPr>
        <w:rFonts w:ascii="Wingdings" w:hAnsi="Wingdings" w:hint="default"/>
      </w:rPr>
    </w:lvl>
    <w:lvl w:ilvl="1" w:tplc="809A0F30" w:tentative="1">
      <w:start w:val="1"/>
      <w:numFmt w:val="bullet"/>
      <w:lvlText w:val=""/>
      <w:lvlJc w:val="left"/>
      <w:pPr>
        <w:tabs>
          <w:tab w:val="num" w:pos="1440"/>
        </w:tabs>
        <w:ind w:left="1440" w:hanging="360"/>
      </w:pPr>
      <w:rPr>
        <w:rFonts w:ascii="Wingdings" w:hAnsi="Wingdings" w:hint="default"/>
      </w:rPr>
    </w:lvl>
    <w:lvl w:ilvl="2" w:tplc="E632B88E" w:tentative="1">
      <w:start w:val="1"/>
      <w:numFmt w:val="bullet"/>
      <w:lvlText w:val=""/>
      <w:lvlJc w:val="left"/>
      <w:pPr>
        <w:tabs>
          <w:tab w:val="num" w:pos="2160"/>
        </w:tabs>
        <w:ind w:left="2160" w:hanging="360"/>
      </w:pPr>
      <w:rPr>
        <w:rFonts w:ascii="Wingdings" w:hAnsi="Wingdings" w:hint="default"/>
      </w:rPr>
    </w:lvl>
    <w:lvl w:ilvl="3" w:tplc="D3A295DC" w:tentative="1">
      <w:start w:val="1"/>
      <w:numFmt w:val="bullet"/>
      <w:lvlText w:val=""/>
      <w:lvlJc w:val="left"/>
      <w:pPr>
        <w:tabs>
          <w:tab w:val="num" w:pos="2880"/>
        </w:tabs>
        <w:ind w:left="2880" w:hanging="360"/>
      </w:pPr>
      <w:rPr>
        <w:rFonts w:ascii="Wingdings" w:hAnsi="Wingdings" w:hint="default"/>
      </w:rPr>
    </w:lvl>
    <w:lvl w:ilvl="4" w:tplc="8ADA6D2E" w:tentative="1">
      <w:start w:val="1"/>
      <w:numFmt w:val="bullet"/>
      <w:lvlText w:val=""/>
      <w:lvlJc w:val="left"/>
      <w:pPr>
        <w:tabs>
          <w:tab w:val="num" w:pos="3600"/>
        </w:tabs>
        <w:ind w:left="3600" w:hanging="360"/>
      </w:pPr>
      <w:rPr>
        <w:rFonts w:ascii="Wingdings" w:hAnsi="Wingdings" w:hint="default"/>
      </w:rPr>
    </w:lvl>
    <w:lvl w:ilvl="5" w:tplc="F1DAEEFE" w:tentative="1">
      <w:start w:val="1"/>
      <w:numFmt w:val="bullet"/>
      <w:lvlText w:val=""/>
      <w:lvlJc w:val="left"/>
      <w:pPr>
        <w:tabs>
          <w:tab w:val="num" w:pos="4320"/>
        </w:tabs>
        <w:ind w:left="4320" w:hanging="360"/>
      </w:pPr>
      <w:rPr>
        <w:rFonts w:ascii="Wingdings" w:hAnsi="Wingdings" w:hint="default"/>
      </w:rPr>
    </w:lvl>
    <w:lvl w:ilvl="6" w:tplc="36445EFC" w:tentative="1">
      <w:start w:val="1"/>
      <w:numFmt w:val="bullet"/>
      <w:lvlText w:val=""/>
      <w:lvlJc w:val="left"/>
      <w:pPr>
        <w:tabs>
          <w:tab w:val="num" w:pos="5040"/>
        </w:tabs>
        <w:ind w:left="5040" w:hanging="360"/>
      </w:pPr>
      <w:rPr>
        <w:rFonts w:ascii="Wingdings" w:hAnsi="Wingdings" w:hint="default"/>
      </w:rPr>
    </w:lvl>
    <w:lvl w:ilvl="7" w:tplc="74763278" w:tentative="1">
      <w:start w:val="1"/>
      <w:numFmt w:val="bullet"/>
      <w:lvlText w:val=""/>
      <w:lvlJc w:val="left"/>
      <w:pPr>
        <w:tabs>
          <w:tab w:val="num" w:pos="5760"/>
        </w:tabs>
        <w:ind w:left="5760" w:hanging="360"/>
      </w:pPr>
      <w:rPr>
        <w:rFonts w:ascii="Wingdings" w:hAnsi="Wingdings" w:hint="default"/>
      </w:rPr>
    </w:lvl>
    <w:lvl w:ilvl="8" w:tplc="A0AA357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B652C"/>
    <w:multiLevelType w:val="hybridMultilevel"/>
    <w:tmpl w:val="2DD2501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5F04041"/>
    <w:multiLevelType w:val="hybridMultilevel"/>
    <w:tmpl w:val="65D0382C"/>
    <w:lvl w:ilvl="0" w:tplc="6BB45E86">
      <w:start w:val="1"/>
      <w:numFmt w:val="bullet"/>
      <w:lvlText w:val=""/>
      <w:lvlJc w:val="left"/>
      <w:pPr>
        <w:tabs>
          <w:tab w:val="num" w:pos="720"/>
        </w:tabs>
        <w:ind w:left="720" w:hanging="360"/>
      </w:pPr>
      <w:rPr>
        <w:rFonts w:ascii="Wingdings" w:hAnsi="Wingdings" w:hint="default"/>
      </w:rPr>
    </w:lvl>
    <w:lvl w:ilvl="1" w:tplc="9E4AEBFC" w:tentative="1">
      <w:start w:val="1"/>
      <w:numFmt w:val="bullet"/>
      <w:lvlText w:val=""/>
      <w:lvlJc w:val="left"/>
      <w:pPr>
        <w:tabs>
          <w:tab w:val="num" w:pos="1440"/>
        </w:tabs>
        <w:ind w:left="1440" w:hanging="360"/>
      </w:pPr>
      <w:rPr>
        <w:rFonts w:ascii="Wingdings" w:hAnsi="Wingdings" w:hint="default"/>
      </w:rPr>
    </w:lvl>
    <w:lvl w:ilvl="2" w:tplc="BB0EB41E" w:tentative="1">
      <w:start w:val="1"/>
      <w:numFmt w:val="bullet"/>
      <w:lvlText w:val=""/>
      <w:lvlJc w:val="left"/>
      <w:pPr>
        <w:tabs>
          <w:tab w:val="num" w:pos="2160"/>
        </w:tabs>
        <w:ind w:left="2160" w:hanging="360"/>
      </w:pPr>
      <w:rPr>
        <w:rFonts w:ascii="Wingdings" w:hAnsi="Wingdings" w:hint="default"/>
      </w:rPr>
    </w:lvl>
    <w:lvl w:ilvl="3" w:tplc="61C4FE88" w:tentative="1">
      <w:start w:val="1"/>
      <w:numFmt w:val="bullet"/>
      <w:lvlText w:val=""/>
      <w:lvlJc w:val="left"/>
      <w:pPr>
        <w:tabs>
          <w:tab w:val="num" w:pos="2880"/>
        </w:tabs>
        <w:ind w:left="2880" w:hanging="360"/>
      </w:pPr>
      <w:rPr>
        <w:rFonts w:ascii="Wingdings" w:hAnsi="Wingdings" w:hint="default"/>
      </w:rPr>
    </w:lvl>
    <w:lvl w:ilvl="4" w:tplc="6952E6B8" w:tentative="1">
      <w:start w:val="1"/>
      <w:numFmt w:val="bullet"/>
      <w:lvlText w:val=""/>
      <w:lvlJc w:val="left"/>
      <w:pPr>
        <w:tabs>
          <w:tab w:val="num" w:pos="3600"/>
        </w:tabs>
        <w:ind w:left="3600" w:hanging="360"/>
      </w:pPr>
      <w:rPr>
        <w:rFonts w:ascii="Wingdings" w:hAnsi="Wingdings" w:hint="default"/>
      </w:rPr>
    </w:lvl>
    <w:lvl w:ilvl="5" w:tplc="D14869DC" w:tentative="1">
      <w:start w:val="1"/>
      <w:numFmt w:val="bullet"/>
      <w:lvlText w:val=""/>
      <w:lvlJc w:val="left"/>
      <w:pPr>
        <w:tabs>
          <w:tab w:val="num" w:pos="4320"/>
        </w:tabs>
        <w:ind w:left="4320" w:hanging="360"/>
      </w:pPr>
      <w:rPr>
        <w:rFonts w:ascii="Wingdings" w:hAnsi="Wingdings" w:hint="default"/>
      </w:rPr>
    </w:lvl>
    <w:lvl w:ilvl="6" w:tplc="A5788AF0" w:tentative="1">
      <w:start w:val="1"/>
      <w:numFmt w:val="bullet"/>
      <w:lvlText w:val=""/>
      <w:lvlJc w:val="left"/>
      <w:pPr>
        <w:tabs>
          <w:tab w:val="num" w:pos="5040"/>
        </w:tabs>
        <w:ind w:left="5040" w:hanging="360"/>
      </w:pPr>
      <w:rPr>
        <w:rFonts w:ascii="Wingdings" w:hAnsi="Wingdings" w:hint="default"/>
      </w:rPr>
    </w:lvl>
    <w:lvl w:ilvl="7" w:tplc="99420E76" w:tentative="1">
      <w:start w:val="1"/>
      <w:numFmt w:val="bullet"/>
      <w:lvlText w:val=""/>
      <w:lvlJc w:val="left"/>
      <w:pPr>
        <w:tabs>
          <w:tab w:val="num" w:pos="5760"/>
        </w:tabs>
        <w:ind w:left="5760" w:hanging="360"/>
      </w:pPr>
      <w:rPr>
        <w:rFonts w:ascii="Wingdings" w:hAnsi="Wingdings" w:hint="default"/>
      </w:rPr>
    </w:lvl>
    <w:lvl w:ilvl="8" w:tplc="2A6A9D4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22671"/>
    <w:multiLevelType w:val="hybridMultilevel"/>
    <w:tmpl w:val="D6D06A80"/>
    <w:lvl w:ilvl="0" w:tplc="2E5E3726">
      <w:start w:val="1"/>
      <w:numFmt w:val="bullet"/>
      <w:lvlText w:val=""/>
      <w:lvlJc w:val="left"/>
      <w:pPr>
        <w:tabs>
          <w:tab w:val="num" w:pos="720"/>
        </w:tabs>
        <w:ind w:left="720" w:hanging="360"/>
      </w:pPr>
      <w:rPr>
        <w:rFonts w:ascii="Wingdings" w:hAnsi="Wingdings" w:hint="default"/>
      </w:rPr>
    </w:lvl>
    <w:lvl w:ilvl="1" w:tplc="2A3EE2C0" w:tentative="1">
      <w:start w:val="1"/>
      <w:numFmt w:val="bullet"/>
      <w:lvlText w:val=""/>
      <w:lvlJc w:val="left"/>
      <w:pPr>
        <w:tabs>
          <w:tab w:val="num" w:pos="1440"/>
        </w:tabs>
        <w:ind w:left="1440" w:hanging="360"/>
      </w:pPr>
      <w:rPr>
        <w:rFonts w:ascii="Wingdings" w:hAnsi="Wingdings" w:hint="default"/>
      </w:rPr>
    </w:lvl>
    <w:lvl w:ilvl="2" w:tplc="68761384" w:tentative="1">
      <w:start w:val="1"/>
      <w:numFmt w:val="bullet"/>
      <w:lvlText w:val=""/>
      <w:lvlJc w:val="left"/>
      <w:pPr>
        <w:tabs>
          <w:tab w:val="num" w:pos="2160"/>
        </w:tabs>
        <w:ind w:left="2160" w:hanging="360"/>
      </w:pPr>
      <w:rPr>
        <w:rFonts w:ascii="Wingdings" w:hAnsi="Wingdings" w:hint="default"/>
      </w:rPr>
    </w:lvl>
    <w:lvl w:ilvl="3" w:tplc="15861A6C" w:tentative="1">
      <w:start w:val="1"/>
      <w:numFmt w:val="bullet"/>
      <w:lvlText w:val=""/>
      <w:lvlJc w:val="left"/>
      <w:pPr>
        <w:tabs>
          <w:tab w:val="num" w:pos="2880"/>
        </w:tabs>
        <w:ind w:left="2880" w:hanging="360"/>
      </w:pPr>
      <w:rPr>
        <w:rFonts w:ascii="Wingdings" w:hAnsi="Wingdings" w:hint="default"/>
      </w:rPr>
    </w:lvl>
    <w:lvl w:ilvl="4" w:tplc="066A758A" w:tentative="1">
      <w:start w:val="1"/>
      <w:numFmt w:val="bullet"/>
      <w:lvlText w:val=""/>
      <w:lvlJc w:val="left"/>
      <w:pPr>
        <w:tabs>
          <w:tab w:val="num" w:pos="3600"/>
        </w:tabs>
        <w:ind w:left="3600" w:hanging="360"/>
      </w:pPr>
      <w:rPr>
        <w:rFonts w:ascii="Wingdings" w:hAnsi="Wingdings" w:hint="default"/>
      </w:rPr>
    </w:lvl>
    <w:lvl w:ilvl="5" w:tplc="920ED024" w:tentative="1">
      <w:start w:val="1"/>
      <w:numFmt w:val="bullet"/>
      <w:lvlText w:val=""/>
      <w:lvlJc w:val="left"/>
      <w:pPr>
        <w:tabs>
          <w:tab w:val="num" w:pos="4320"/>
        </w:tabs>
        <w:ind w:left="4320" w:hanging="360"/>
      </w:pPr>
      <w:rPr>
        <w:rFonts w:ascii="Wingdings" w:hAnsi="Wingdings" w:hint="default"/>
      </w:rPr>
    </w:lvl>
    <w:lvl w:ilvl="6" w:tplc="A732BACE" w:tentative="1">
      <w:start w:val="1"/>
      <w:numFmt w:val="bullet"/>
      <w:lvlText w:val=""/>
      <w:lvlJc w:val="left"/>
      <w:pPr>
        <w:tabs>
          <w:tab w:val="num" w:pos="5040"/>
        </w:tabs>
        <w:ind w:left="5040" w:hanging="360"/>
      </w:pPr>
      <w:rPr>
        <w:rFonts w:ascii="Wingdings" w:hAnsi="Wingdings" w:hint="default"/>
      </w:rPr>
    </w:lvl>
    <w:lvl w:ilvl="7" w:tplc="21FC1BAE" w:tentative="1">
      <w:start w:val="1"/>
      <w:numFmt w:val="bullet"/>
      <w:lvlText w:val=""/>
      <w:lvlJc w:val="left"/>
      <w:pPr>
        <w:tabs>
          <w:tab w:val="num" w:pos="5760"/>
        </w:tabs>
        <w:ind w:left="5760" w:hanging="360"/>
      </w:pPr>
      <w:rPr>
        <w:rFonts w:ascii="Wingdings" w:hAnsi="Wingdings" w:hint="default"/>
      </w:rPr>
    </w:lvl>
    <w:lvl w:ilvl="8" w:tplc="469C630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B351DF"/>
    <w:multiLevelType w:val="multilevel"/>
    <w:tmpl w:val="82AC840C"/>
    <w:lvl w:ilvl="0">
      <w:start w:val="1"/>
      <w:numFmt w:val="bullet"/>
      <w:lvlText w:val=""/>
      <w:lvlJc w:val="left"/>
      <w:pPr>
        <w:tabs>
          <w:tab w:val="num" w:pos="644"/>
        </w:tabs>
        <w:ind w:left="644" w:hanging="360"/>
      </w:pPr>
      <w:rPr>
        <w:rFonts w:ascii="Symbol" w:hAnsi="Symbol" w:hint="default"/>
        <w:sz w:val="28"/>
        <w:szCs w:val="28"/>
      </w:rPr>
    </w:lvl>
    <w:lvl w:ilvl="1">
      <w:start w:val="1"/>
      <w:numFmt w:val="bullet"/>
      <w:lvlText w:val="o"/>
      <w:lvlJc w:val="left"/>
      <w:pPr>
        <w:tabs>
          <w:tab w:val="num" w:pos="1721"/>
        </w:tabs>
        <w:ind w:left="1721" w:hanging="360"/>
      </w:pPr>
      <w:rPr>
        <w:rFonts w:ascii="Courier New" w:hAnsi="Courier New" w:hint="default"/>
        <w:sz w:val="28"/>
        <w:szCs w:val="28"/>
      </w:rPr>
    </w:lvl>
    <w:lvl w:ilvl="2">
      <w:start w:val="1"/>
      <w:numFmt w:val="bullet"/>
      <w:lvlText w:val=""/>
      <w:lvlJc w:val="left"/>
      <w:pPr>
        <w:tabs>
          <w:tab w:val="num" w:pos="2441"/>
        </w:tabs>
        <w:ind w:left="2441" w:hanging="360"/>
      </w:pPr>
      <w:rPr>
        <w:rFonts w:ascii="Wingdings" w:hAnsi="Wingdings" w:hint="default"/>
        <w:sz w:val="28"/>
        <w:szCs w:val="28"/>
      </w:rPr>
    </w:lvl>
    <w:lvl w:ilvl="3" w:tentative="1">
      <w:start w:val="1"/>
      <w:numFmt w:val="bullet"/>
      <w:lvlText w:val=""/>
      <w:lvlJc w:val="left"/>
      <w:pPr>
        <w:tabs>
          <w:tab w:val="num" w:pos="3161"/>
        </w:tabs>
        <w:ind w:left="3161" w:hanging="360"/>
      </w:pPr>
      <w:rPr>
        <w:rFonts w:ascii="Wingdings" w:hAnsi="Wingdings" w:hint="default"/>
        <w:sz w:val="20"/>
      </w:rPr>
    </w:lvl>
    <w:lvl w:ilvl="4" w:tentative="1">
      <w:start w:val="1"/>
      <w:numFmt w:val="bullet"/>
      <w:lvlText w:val=""/>
      <w:lvlJc w:val="left"/>
      <w:pPr>
        <w:tabs>
          <w:tab w:val="num" w:pos="3881"/>
        </w:tabs>
        <w:ind w:left="3881" w:hanging="360"/>
      </w:pPr>
      <w:rPr>
        <w:rFonts w:ascii="Wingdings" w:hAnsi="Wingdings" w:hint="default"/>
        <w:sz w:val="20"/>
      </w:rPr>
    </w:lvl>
    <w:lvl w:ilvl="5" w:tentative="1">
      <w:start w:val="1"/>
      <w:numFmt w:val="bullet"/>
      <w:lvlText w:val=""/>
      <w:lvlJc w:val="left"/>
      <w:pPr>
        <w:tabs>
          <w:tab w:val="num" w:pos="4601"/>
        </w:tabs>
        <w:ind w:left="4601" w:hanging="360"/>
      </w:pPr>
      <w:rPr>
        <w:rFonts w:ascii="Wingdings" w:hAnsi="Wingdings" w:hint="default"/>
        <w:sz w:val="20"/>
      </w:rPr>
    </w:lvl>
    <w:lvl w:ilvl="6" w:tentative="1">
      <w:start w:val="1"/>
      <w:numFmt w:val="bullet"/>
      <w:lvlText w:val=""/>
      <w:lvlJc w:val="left"/>
      <w:pPr>
        <w:tabs>
          <w:tab w:val="num" w:pos="5321"/>
        </w:tabs>
        <w:ind w:left="5321" w:hanging="360"/>
      </w:pPr>
      <w:rPr>
        <w:rFonts w:ascii="Wingdings" w:hAnsi="Wingdings" w:hint="default"/>
        <w:sz w:val="20"/>
      </w:rPr>
    </w:lvl>
    <w:lvl w:ilvl="7" w:tentative="1">
      <w:start w:val="1"/>
      <w:numFmt w:val="bullet"/>
      <w:lvlText w:val=""/>
      <w:lvlJc w:val="left"/>
      <w:pPr>
        <w:tabs>
          <w:tab w:val="num" w:pos="6041"/>
        </w:tabs>
        <w:ind w:left="6041" w:hanging="360"/>
      </w:pPr>
      <w:rPr>
        <w:rFonts w:ascii="Wingdings" w:hAnsi="Wingdings" w:hint="default"/>
        <w:sz w:val="20"/>
      </w:rPr>
    </w:lvl>
    <w:lvl w:ilvl="8" w:tentative="1">
      <w:start w:val="1"/>
      <w:numFmt w:val="bullet"/>
      <w:lvlText w:val=""/>
      <w:lvlJc w:val="left"/>
      <w:pPr>
        <w:tabs>
          <w:tab w:val="num" w:pos="6761"/>
        </w:tabs>
        <w:ind w:left="6761" w:hanging="360"/>
      </w:pPr>
      <w:rPr>
        <w:rFonts w:ascii="Wingdings" w:hAnsi="Wingdings" w:hint="default"/>
        <w:sz w:val="20"/>
      </w:rPr>
    </w:lvl>
  </w:abstractNum>
  <w:abstractNum w:abstractNumId="18" w15:restartNumberingAfterBreak="0">
    <w:nsid w:val="4D6F6225"/>
    <w:multiLevelType w:val="multilevel"/>
    <w:tmpl w:val="43F6952E"/>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o"/>
      <w:lvlJc w:val="left"/>
      <w:pPr>
        <w:tabs>
          <w:tab w:val="num" w:pos="1080"/>
        </w:tabs>
        <w:ind w:left="1080" w:hanging="360"/>
      </w:pPr>
      <w:rPr>
        <w:rFonts w:ascii="Courier New" w:hAnsi="Courier New" w:cs="Courier New" w:hint="default"/>
        <w:sz w:val="28"/>
        <w:szCs w:val="28"/>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28C1399"/>
    <w:multiLevelType w:val="hybridMultilevel"/>
    <w:tmpl w:val="FDCAF8A0"/>
    <w:lvl w:ilvl="0" w:tplc="AD3A17DE">
      <w:start w:val="1"/>
      <w:numFmt w:val="bullet"/>
      <w:lvlText w:val=""/>
      <w:lvlJc w:val="left"/>
      <w:pPr>
        <w:tabs>
          <w:tab w:val="num" w:pos="720"/>
        </w:tabs>
        <w:ind w:left="720" w:hanging="360"/>
      </w:pPr>
      <w:rPr>
        <w:rFonts w:ascii="Wingdings" w:hAnsi="Wingdings" w:hint="default"/>
      </w:rPr>
    </w:lvl>
    <w:lvl w:ilvl="1" w:tplc="2064DCE2" w:tentative="1">
      <w:start w:val="1"/>
      <w:numFmt w:val="bullet"/>
      <w:lvlText w:val=""/>
      <w:lvlJc w:val="left"/>
      <w:pPr>
        <w:tabs>
          <w:tab w:val="num" w:pos="1440"/>
        </w:tabs>
        <w:ind w:left="1440" w:hanging="360"/>
      </w:pPr>
      <w:rPr>
        <w:rFonts w:ascii="Wingdings" w:hAnsi="Wingdings" w:hint="default"/>
      </w:rPr>
    </w:lvl>
    <w:lvl w:ilvl="2" w:tplc="6742DE48" w:tentative="1">
      <w:start w:val="1"/>
      <w:numFmt w:val="bullet"/>
      <w:lvlText w:val=""/>
      <w:lvlJc w:val="left"/>
      <w:pPr>
        <w:tabs>
          <w:tab w:val="num" w:pos="2160"/>
        </w:tabs>
        <w:ind w:left="2160" w:hanging="360"/>
      </w:pPr>
      <w:rPr>
        <w:rFonts w:ascii="Wingdings" w:hAnsi="Wingdings" w:hint="default"/>
      </w:rPr>
    </w:lvl>
    <w:lvl w:ilvl="3" w:tplc="E986710E" w:tentative="1">
      <w:start w:val="1"/>
      <w:numFmt w:val="bullet"/>
      <w:lvlText w:val=""/>
      <w:lvlJc w:val="left"/>
      <w:pPr>
        <w:tabs>
          <w:tab w:val="num" w:pos="2880"/>
        </w:tabs>
        <w:ind w:left="2880" w:hanging="360"/>
      </w:pPr>
      <w:rPr>
        <w:rFonts w:ascii="Wingdings" w:hAnsi="Wingdings" w:hint="default"/>
      </w:rPr>
    </w:lvl>
    <w:lvl w:ilvl="4" w:tplc="835CF19C" w:tentative="1">
      <w:start w:val="1"/>
      <w:numFmt w:val="bullet"/>
      <w:lvlText w:val=""/>
      <w:lvlJc w:val="left"/>
      <w:pPr>
        <w:tabs>
          <w:tab w:val="num" w:pos="3600"/>
        </w:tabs>
        <w:ind w:left="3600" w:hanging="360"/>
      </w:pPr>
      <w:rPr>
        <w:rFonts w:ascii="Wingdings" w:hAnsi="Wingdings" w:hint="default"/>
      </w:rPr>
    </w:lvl>
    <w:lvl w:ilvl="5" w:tplc="90F48252" w:tentative="1">
      <w:start w:val="1"/>
      <w:numFmt w:val="bullet"/>
      <w:lvlText w:val=""/>
      <w:lvlJc w:val="left"/>
      <w:pPr>
        <w:tabs>
          <w:tab w:val="num" w:pos="4320"/>
        </w:tabs>
        <w:ind w:left="4320" w:hanging="360"/>
      </w:pPr>
      <w:rPr>
        <w:rFonts w:ascii="Wingdings" w:hAnsi="Wingdings" w:hint="default"/>
      </w:rPr>
    </w:lvl>
    <w:lvl w:ilvl="6" w:tplc="12C464F6" w:tentative="1">
      <w:start w:val="1"/>
      <w:numFmt w:val="bullet"/>
      <w:lvlText w:val=""/>
      <w:lvlJc w:val="left"/>
      <w:pPr>
        <w:tabs>
          <w:tab w:val="num" w:pos="5040"/>
        </w:tabs>
        <w:ind w:left="5040" w:hanging="360"/>
      </w:pPr>
      <w:rPr>
        <w:rFonts w:ascii="Wingdings" w:hAnsi="Wingdings" w:hint="default"/>
      </w:rPr>
    </w:lvl>
    <w:lvl w:ilvl="7" w:tplc="B40A6002" w:tentative="1">
      <w:start w:val="1"/>
      <w:numFmt w:val="bullet"/>
      <w:lvlText w:val=""/>
      <w:lvlJc w:val="left"/>
      <w:pPr>
        <w:tabs>
          <w:tab w:val="num" w:pos="5760"/>
        </w:tabs>
        <w:ind w:left="5760" w:hanging="360"/>
      </w:pPr>
      <w:rPr>
        <w:rFonts w:ascii="Wingdings" w:hAnsi="Wingdings" w:hint="default"/>
      </w:rPr>
    </w:lvl>
    <w:lvl w:ilvl="8" w:tplc="BD1C5E4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A1636"/>
    <w:multiLevelType w:val="hybridMultilevel"/>
    <w:tmpl w:val="E4F416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69B2EF3"/>
    <w:multiLevelType w:val="hybridMultilevel"/>
    <w:tmpl w:val="9C9C9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712105F"/>
    <w:multiLevelType w:val="hybridMultilevel"/>
    <w:tmpl w:val="2CD4490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A305C0"/>
    <w:multiLevelType w:val="hybridMultilevel"/>
    <w:tmpl w:val="39C6E982"/>
    <w:lvl w:ilvl="0" w:tplc="8F763EA2">
      <w:start w:val="5"/>
      <w:numFmt w:val="bullet"/>
      <w:lvlText w:val=""/>
      <w:lvlJc w:val="left"/>
      <w:pPr>
        <w:ind w:left="720" w:hanging="360"/>
      </w:pPr>
      <w:rPr>
        <w:rFonts w:ascii="Symbol" w:eastAsiaTheme="minorHAnsi" w:hAnsi="Symbol" w:cs="Times New Roman (Body C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A750AC9"/>
    <w:multiLevelType w:val="hybridMultilevel"/>
    <w:tmpl w:val="D7685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99262D5"/>
    <w:multiLevelType w:val="hybridMultilevel"/>
    <w:tmpl w:val="3B885A40"/>
    <w:lvl w:ilvl="0" w:tplc="AA7009F4">
      <w:start w:val="2"/>
      <w:numFmt w:val="bullet"/>
      <w:lvlText w:val=""/>
      <w:lvlJc w:val="left"/>
      <w:pPr>
        <w:ind w:left="720" w:hanging="360"/>
      </w:pPr>
      <w:rPr>
        <w:rFonts w:ascii="Symbol" w:eastAsiaTheme="minorHAnsi" w:hAnsi="Symbol" w:cs="Times New Roman (Body C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6BAB4AC4"/>
    <w:multiLevelType w:val="hybridMultilevel"/>
    <w:tmpl w:val="26920A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BD80658"/>
    <w:multiLevelType w:val="hybridMultilevel"/>
    <w:tmpl w:val="21365962"/>
    <w:lvl w:ilvl="0" w:tplc="11903F92">
      <w:start w:val="8"/>
      <w:numFmt w:val="bullet"/>
      <w:lvlText w:val=""/>
      <w:lvlJc w:val="left"/>
      <w:pPr>
        <w:ind w:left="720" w:hanging="360"/>
      </w:pPr>
      <w:rPr>
        <w:rFonts w:ascii="Symbol" w:eastAsiaTheme="minorHAnsi" w:hAnsi="Symbol" w:cs="Times New Roman (Body C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C43251A"/>
    <w:multiLevelType w:val="hybridMultilevel"/>
    <w:tmpl w:val="311AF822"/>
    <w:lvl w:ilvl="0" w:tplc="B40250E2">
      <w:start w:val="1"/>
      <w:numFmt w:val="bullet"/>
      <w:lvlText w:val=""/>
      <w:lvlJc w:val="left"/>
      <w:pPr>
        <w:tabs>
          <w:tab w:val="num" w:pos="720"/>
        </w:tabs>
        <w:ind w:left="720" w:hanging="360"/>
      </w:pPr>
      <w:rPr>
        <w:rFonts w:ascii="Wingdings" w:hAnsi="Wingdings" w:hint="default"/>
      </w:rPr>
    </w:lvl>
    <w:lvl w:ilvl="1" w:tplc="85C65BCE" w:tentative="1">
      <w:start w:val="1"/>
      <w:numFmt w:val="bullet"/>
      <w:lvlText w:val=""/>
      <w:lvlJc w:val="left"/>
      <w:pPr>
        <w:tabs>
          <w:tab w:val="num" w:pos="1440"/>
        </w:tabs>
        <w:ind w:left="1440" w:hanging="360"/>
      </w:pPr>
      <w:rPr>
        <w:rFonts w:ascii="Wingdings" w:hAnsi="Wingdings" w:hint="default"/>
      </w:rPr>
    </w:lvl>
    <w:lvl w:ilvl="2" w:tplc="664E1326" w:tentative="1">
      <w:start w:val="1"/>
      <w:numFmt w:val="bullet"/>
      <w:lvlText w:val=""/>
      <w:lvlJc w:val="left"/>
      <w:pPr>
        <w:tabs>
          <w:tab w:val="num" w:pos="2160"/>
        </w:tabs>
        <w:ind w:left="2160" w:hanging="360"/>
      </w:pPr>
      <w:rPr>
        <w:rFonts w:ascii="Wingdings" w:hAnsi="Wingdings" w:hint="default"/>
      </w:rPr>
    </w:lvl>
    <w:lvl w:ilvl="3" w:tplc="F2B4ACC6" w:tentative="1">
      <w:start w:val="1"/>
      <w:numFmt w:val="bullet"/>
      <w:lvlText w:val=""/>
      <w:lvlJc w:val="left"/>
      <w:pPr>
        <w:tabs>
          <w:tab w:val="num" w:pos="2880"/>
        </w:tabs>
        <w:ind w:left="2880" w:hanging="360"/>
      </w:pPr>
      <w:rPr>
        <w:rFonts w:ascii="Wingdings" w:hAnsi="Wingdings" w:hint="default"/>
      </w:rPr>
    </w:lvl>
    <w:lvl w:ilvl="4" w:tplc="CA828344" w:tentative="1">
      <w:start w:val="1"/>
      <w:numFmt w:val="bullet"/>
      <w:lvlText w:val=""/>
      <w:lvlJc w:val="left"/>
      <w:pPr>
        <w:tabs>
          <w:tab w:val="num" w:pos="3600"/>
        </w:tabs>
        <w:ind w:left="3600" w:hanging="360"/>
      </w:pPr>
      <w:rPr>
        <w:rFonts w:ascii="Wingdings" w:hAnsi="Wingdings" w:hint="default"/>
      </w:rPr>
    </w:lvl>
    <w:lvl w:ilvl="5" w:tplc="42D4382E" w:tentative="1">
      <w:start w:val="1"/>
      <w:numFmt w:val="bullet"/>
      <w:lvlText w:val=""/>
      <w:lvlJc w:val="left"/>
      <w:pPr>
        <w:tabs>
          <w:tab w:val="num" w:pos="4320"/>
        </w:tabs>
        <w:ind w:left="4320" w:hanging="360"/>
      </w:pPr>
      <w:rPr>
        <w:rFonts w:ascii="Wingdings" w:hAnsi="Wingdings" w:hint="default"/>
      </w:rPr>
    </w:lvl>
    <w:lvl w:ilvl="6" w:tplc="BA9476B8" w:tentative="1">
      <w:start w:val="1"/>
      <w:numFmt w:val="bullet"/>
      <w:lvlText w:val=""/>
      <w:lvlJc w:val="left"/>
      <w:pPr>
        <w:tabs>
          <w:tab w:val="num" w:pos="5040"/>
        </w:tabs>
        <w:ind w:left="5040" w:hanging="360"/>
      </w:pPr>
      <w:rPr>
        <w:rFonts w:ascii="Wingdings" w:hAnsi="Wingdings" w:hint="default"/>
      </w:rPr>
    </w:lvl>
    <w:lvl w:ilvl="7" w:tplc="CB18F424" w:tentative="1">
      <w:start w:val="1"/>
      <w:numFmt w:val="bullet"/>
      <w:lvlText w:val=""/>
      <w:lvlJc w:val="left"/>
      <w:pPr>
        <w:tabs>
          <w:tab w:val="num" w:pos="5760"/>
        </w:tabs>
        <w:ind w:left="5760" w:hanging="360"/>
      </w:pPr>
      <w:rPr>
        <w:rFonts w:ascii="Wingdings" w:hAnsi="Wingdings" w:hint="default"/>
      </w:rPr>
    </w:lvl>
    <w:lvl w:ilvl="8" w:tplc="BC467772">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3C6963"/>
    <w:multiLevelType w:val="hybridMultilevel"/>
    <w:tmpl w:val="7B388F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63F190A"/>
    <w:multiLevelType w:val="hybridMultilevel"/>
    <w:tmpl w:val="9534766A"/>
    <w:lvl w:ilvl="0" w:tplc="4D4CB3E0">
      <w:start w:val="1"/>
      <w:numFmt w:val="bullet"/>
      <w:lvlText w:val=""/>
      <w:lvlJc w:val="left"/>
      <w:pPr>
        <w:tabs>
          <w:tab w:val="num" w:pos="720"/>
        </w:tabs>
        <w:ind w:left="720" w:hanging="360"/>
      </w:pPr>
      <w:rPr>
        <w:rFonts w:ascii="Wingdings" w:hAnsi="Wingdings" w:hint="default"/>
      </w:rPr>
    </w:lvl>
    <w:lvl w:ilvl="1" w:tplc="2C48118C" w:tentative="1">
      <w:start w:val="1"/>
      <w:numFmt w:val="bullet"/>
      <w:lvlText w:val=""/>
      <w:lvlJc w:val="left"/>
      <w:pPr>
        <w:tabs>
          <w:tab w:val="num" w:pos="1440"/>
        </w:tabs>
        <w:ind w:left="1440" w:hanging="360"/>
      </w:pPr>
      <w:rPr>
        <w:rFonts w:ascii="Wingdings" w:hAnsi="Wingdings" w:hint="default"/>
      </w:rPr>
    </w:lvl>
    <w:lvl w:ilvl="2" w:tplc="9FCA9838" w:tentative="1">
      <w:start w:val="1"/>
      <w:numFmt w:val="bullet"/>
      <w:lvlText w:val=""/>
      <w:lvlJc w:val="left"/>
      <w:pPr>
        <w:tabs>
          <w:tab w:val="num" w:pos="2160"/>
        </w:tabs>
        <w:ind w:left="2160" w:hanging="360"/>
      </w:pPr>
      <w:rPr>
        <w:rFonts w:ascii="Wingdings" w:hAnsi="Wingdings" w:hint="default"/>
      </w:rPr>
    </w:lvl>
    <w:lvl w:ilvl="3" w:tplc="143EE918" w:tentative="1">
      <w:start w:val="1"/>
      <w:numFmt w:val="bullet"/>
      <w:lvlText w:val=""/>
      <w:lvlJc w:val="left"/>
      <w:pPr>
        <w:tabs>
          <w:tab w:val="num" w:pos="2880"/>
        </w:tabs>
        <w:ind w:left="2880" w:hanging="360"/>
      </w:pPr>
      <w:rPr>
        <w:rFonts w:ascii="Wingdings" w:hAnsi="Wingdings" w:hint="default"/>
      </w:rPr>
    </w:lvl>
    <w:lvl w:ilvl="4" w:tplc="F6FCD1B4" w:tentative="1">
      <w:start w:val="1"/>
      <w:numFmt w:val="bullet"/>
      <w:lvlText w:val=""/>
      <w:lvlJc w:val="left"/>
      <w:pPr>
        <w:tabs>
          <w:tab w:val="num" w:pos="3600"/>
        </w:tabs>
        <w:ind w:left="3600" w:hanging="360"/>
      </w:pPr>
      <w:rPr>
        <w:rFonts w:ascii="Wingdings" w:hAnsi="Wingdings" w:hint="default"/>
      </w:rPr>
    </w:lvl>
    <w:lvl w:ilvl="5" w:tplc="7356280C" w:tentative="1">
      <w:start w:val="1"/>
      <w:numFmt w:val="bullet"/>
      <w:lvlText w:val=""/>
      <w:lvlJc w:val="left"/>
      <w:pPr>
        <w:tabs>
          <w:tab w:val="num" w:pos="4320"/>
        </w:tabs>
        <w:ind w:left="4320" w:hanging="360"/>
      </w:pPr>
      <w:rPr>
        <w:rFonts w:ascii="Wingdings" w:hAnsi="Wingdings" w:hint="default"/>
      </w:rPr>
    </w:lvl>
    <w:lvl w:ilvl="6" w:tplc="CA94416A" w:tentative="1">
      <w:start w:val="1"/>
      <w:numFmt w:val="bullet"/>
      <w:lvlText w:val=""/>
      <w:lvlJc w:val="left"/>
      <w:pPr>
        <w:tabs>
          <w:tab w:val="num" w:pos="5040"/>
        </w:tabs>
        <w:ind w:left="5040" w:hanging="360"/>
      </w:pPr>
      <w:rPr>
        <w:rFonts w:ascii="Wingdings" w:hAnsi="Wingdings" w:hint="default"/>
      </w:rPr>
    </w:lvl>
    <w:lvl w:ilvl="7" w:tplc="CFB03CF8" w:tentative="1">
      <w:start w:val="1"/>
      <w:numFmt w:val="bullet"/>
      <w:lvlText w:val=""/>
      <w:lvlJc w:val="left"/>
      <w:pPr>
        <w:tabs>
          <w:tab w:val="num" w:pos="5760"/>
        </w:tabs>
        <w:ind w:left="5760" w:hanging="360"/>
      </w:pPr>
      <w:rPr>
        <w:rFonts w:ascii="Wingdings" w:hAnsi="Wingdings" w:hint="default"/>
      </w:rPr>
    </w:lvl>
    <w:lvl w:ilvl="8" w:tplc="8314050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F344E3"/>
    <w:multiLevelType w:val="hybridMultilevel"/>
    <w:tmpl w:val="F90CF2A8"/>
    <w:lvl w:ilvl="0" w:tplc="A0F42A6A">
      <w:start w:val="1"/>
      <w:numFmt w:val="bullet"/>
      <w:lvlText w:val=""/>
      <w:lvlJc w:val="left"/>
      <w:pPr>
        <w:tabs>
          <w:tab w:val="num" w:pos="720"/>
        </w:tabs>
        <w:ind w:left="720" w:hanging="360"/>
      </w:pPr>
      <w:rPr>
        <w:rFonts w:ascii="Wingdings" w:hAnsi="Wingdings" w:hint="default"/>
      </w:rPr>
    </w:lvl>
    <w:lvl w:ilvl="1" w:tplc="784C9B14" w:tentative="1">
      <w:start w:val="1"/>
      <w:numFmt w:val="bullet"/>
      <w:lvlText w:val=""/>
      <w:lvlJc w:val="left"/>
      <w:pPr>
        <w:tabs>
          <w:tab w:val="num" w:pos="1440"/>
        </w:tabs>
        <w:ind w:left="1440" w:hanging="360"/>
      </w:pPr>
      <w:rPr>
        <w:rFonts w:ascii="Wingdings" w:hAnsi="Wingdings" w:hint="default"/>
      </w:rPr>
    </w:lvl>
    <w:lvl w:ilvl="2" w:tplc="D7A09740" w:tentative="1">
      <w:start w:val="1"/>
      <w:numFmt w:val="bullet"/>
      <w:lvlText w:val=""/>
      <w:lvlJc w:val="left"/>
      <w:pPr>
        <w:tabs>
          <w:tab w:val="num" w:pos="2160"/>
        </w:tabs>
        <w:ind w:left="2160" w:hanging="360"/>
      </w:pPr>
      <w:rPr>
        <w:rFonts w:ascii="Wingdings" w:hAnsi="Wingdings" w:hint="default"/>
      </w:rPr>
    </w:lvl>
    <w:lvl w:ilvl="3" w:tplc="0F94E0E0" w:tentative="1">
      <w:start w:val="1"/>
      <w:numFmt w:val="bullet"/>
      <w:lvlText w:val=""/>
      <w:lvlJc w:val="left"/>
      <w:pPr>
        <w:tabs>
          <w:tab w:val="num" w:pos="2880"/>
        </w:tabs>
        <w:ind w:left="2880" w:hanging="360"/>
      </w:pPr>
      <w:rPr>
        <w:rFonts w:ascii="Wingdings" w:hAnsi="Wingdings" w:hint="default"/>
      </w:rPr>
    </w:lvl>
    <w:lvl w:ilvl="4" w:tplc="B2724ACC" w:tentative="1">
      <w:start w:val="1"/>
      <w:numFmt w:val="bullet"/>
      <w:lvlText w:val=""/>
      <w:lvlJc w:val="left"/>
      <w:pPr>
        <w:tabs>
          <w:tab w:val="num" w:pos="3600"/>
        </w:tabs>
        <w:ind w:left="3600" w:hanging="360"/>
      </w:pPr>
      <w:rPr>
        <w:rFonts w:ascii="Wingdings" w:hAnsi="Wingdings" w:hint="default"/>
      </w:rPr>
    </w:lvl>
    <w:lvl w:ilvl="5" w:tplc="CBF629D4" w:tentative="1">
      <w:start w:val="1"/>
      <w:numFmt w:val="bullet"/>
      <w:lvlText w:val=""/>
      <w:lvlJc w:val="left"/>
      <w:pPr>
        <w:tabs>
          <w:tab w:val="num" w:pos="4320"/>
        </w:tabs>
        <w:ind w:left="4320" w:hanging="360"/>
      </w:pPr>
      <w:rPr>
        <w:rFonts w:ascii="Wingdings" w:hAnsi="Wingdings" w:hint="default"/>
      </w:rPr>
    </w:lvl>
    <w:lvl w:ilvl="6" w:tplc="F13632D6" w:tentative="1">
      <w:start w:val="1"/>
      <w:numFmt w:val="bullet"/>
      <w:lvlText w:val=""/>
      <w:lvlJc w:val="left"/>
      <w:pPr>
        <w:tabs>
          <w:tab w:val="num" w:pos="5040"/>
        </w:tabs>
        <w:ind w:left="5040" w:hanging="360"/>
      </w:pPr>
      <w:rPr>
        <w:rFonts w:ascii="Wingdings" w:hAnsi="Wingdings" w:hint="default"/>
      </w:rPr>
    </w:lvl>
    <w:lvl w:ilvl="7" w:tplc="AD82FEE8" w:tentative="1">
      <w:start w:val="1"/>
      <w:numFmt w:val="bullet"/>
      <w:lvlText w:val=""/>
      <w:lvlJc w:val="left"/>
      <w:pPr>
        <w:tabs>
          <w:tab w:val="num" w:pos="5760"/>
        </w:tabs>
        <w:ind w:left="5760" w:hanging="360"/>
      </w:pPr>
      <w:rPr>
        <w:rFonts w:ascii="Wingdings" w:hAnsi="Wingdings" w:hint="default"/>
      </w:rPr>
    </w:lvl>
    <w:lvl w:ilvl="8" w:tplc="CB8C40E8" w:tentative="1">
      <w:start w:val="1"/>
      <w:numFmt w:val="bullet"/>
      <w:lvlText w:val=""/>
      <w:lvlJc w:val="left"/>
      <w:pPr>
        <w:tabs>
          <w:tab w:val="num" w:pos="6480"/>
        </w:tabs>
        <w:ind w:left="6480" w:hanging="360"/>
      </w:pPr>
      <w:rPr>
        <w:rFonts w:ascii="Wingdings" w:hAnsi="Wingdings" w:hint="default"/>
      </w:rPr>
    </w:lvl>
  </w:abstractNum>
  <w:num w:numId="1" w16cid:durableId="1761675843">
    <w:abstractNumId w:val="21"/>
  </w:num>
  <w:num w:numId="2" w16cid:durableId="694818095">
    <w:abstractNumId w:val="20"/>
  </w:num>
  <w:num w:numId="3" w16cid:durableId="1692878491">
    <w:abstractNumId w:val="24"/>
  </w:num>
  <w:num w:numId="4" w16cid:durableId="912738388">
    <w:abstractNumId w:val="27"/>
  </w:num>
  <w:num w:numId="5" w16cid:durableId="144977180">
    <w:abstractNumId w:val="7"/>
  </w:num>
  <w:num w:numId="6" w16cid:durableId="1532109648">
    <w:abstractNumId w:val="0"/>
  </w:num>
  <w:num w:numId="7" w16cid:durableId="2044399039">
    <w:abstractNumId w:val="3"/>
  </w:num>
  <w:num w:numId="8" w16cid:durableId="1679306666">
    <w:abstractNumId w:val="22"/>
  </w:num>
  <w:num w:numId="9" w16cid:durableId="2110394463">
    <w:abstractNumId w:val="10"/>
  </w:num>
  <w:num w:numId="10" w16cid:durableId="640769154">
    <w:abstractNumId w:val="5"/>
  </w:num>
  <w:num w:numId="11" w16cid:durableId="1525049085">
    <w:abstractNumId w:val="14"/>
  </w:num>
  <w:num w:numId="12" w16cid:durableId="967197112">
    <w:abstractNumId w:val="1"/>
  </w:num>
  <w:num w:numId="13" w16cid:durableId="2076124415">
    <w:abstractNumId w:val="17"/>
  </w:num>
  <w:num w:numId="14" w16cid:durableId="2107848747">
    <w:abstractNumId w:val="11"/>
  </w:num>
  <w:num w:numId="15" w16cid:durableId="1986734005">
    <w:abstractNumId w:val="29"/>
  </w:num>
  <w:num w:numId="16" w16cid:durableId="313609245">
    <w:abstractNumId w:val="18"/>
  </w:num>
  <w:num w:numId="17" w16cid:durableId="1145656678">
    <w:abstractNumId w:val="4"/>
  </w:num>
  <w:num w:numId="18" w16cid:durableId="1319576190">
    <w:abstractNumId w:val="9"/>
  </w:num>
  <w:num w:numId="19" w16cid:durableId="1128742771">
    <w:abstractNumId w:val="13"/>
  </w:num>
  <w:num w:numId="20" w16cid:durableId="1285692585">
    <w:abstractNumId w:val="23"/>
  </w:num>
  <w:num w:numId="21" w16cid:durableId="1708947087">
    <w:abstractNumId w:val="26"/>
  </w:num>
  <w:num w:numId="22" w16cid:durableId="618147070">
    <w:abstractNumId w:val="25"/>
  </w:num>
  <w:num w:numId="23" w16cid:durableId="1573657802">
    <w:abstractNumId w:val="6"/>
  </w:num>
  <w:num w:numId="24" w16cid:durableId="1898589094">
    <w:abstractNumId w:val="16"/>
  </w:num>
  <w:num w:numId="25" w16cid:durableId="178545044">
    <w:abstractNumId w:val="31"/>
  </w:num>
  <w:num w:numId="26" w16cid:durableId="455411676">
    <w:abstractNumId w:val="2"/>
  </w:num>
  <w:num w:numId="27" w16cid:durableId="1120882965">
    <w:abstractNumId w:val="19"/>
  </w:num>
  <w:num w:numId="28" w16cid:durableId="1973097483">
    <w:abstractNumId w:val="8"/>
  </w:num>
  <w:num w:numId="29" w16cid:durableId="1285186164">
    <w:abstractNumId w:val="12"/>
  </w:num>
  <w:num w:numId="30" w16cid:durableId="1587416823">
    <w:abstractNumId w:val="30"/>
  </w:num>
  <w:num w:numId="31" w16cid:durableId="1975060025">
    <w:abstractNumId w:val="28"/>
  </w:num>
  <w:num w:numId="32" w16cid:durableId="4229198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107B2"/>
    <w:rsid w:val="00011B80"/>
    <w:rsid w:val="00013440"/>
    <w:rsid w:val="00014AA7"/>
    <w:rsid w:val="00015D54"/>
    <w:rsid w:val="000200A9"/>
    <w:rsid w:val="00024E44"/>
    <w:rsid w:val="00074699"/>
    <w:rsid w:val="000776C3"/>
    <w:rsid w:val="000828D5"/>
    <w:rsid w:val="000A230D"/>
    <w:rsid w:val="000C11B2"/>
    <w:rsid w:val="000C3BA6"/>
    <w:rsid w:val="000F06B9"/>
    <w:rsid w:val="000F35B1"/>
    <w:rsid w:val="001106C3"/>
    <w:rsid w:val="00127236"/>
    <w:rsid w:val="00155493"/>
    <w:rsid w:val="0018726B"/>
    <w:rsid w:val="001904BE"/>
    <w:rsid w:val="001A1240"/>
    <w:rsid w:val="001A533B"/>
    <w:rsid w:val="001B3FE4"/>
    <w:rsid w:val="001C08F0"/>
    <w:rsid w:val="001C1B7F"/>
    <w:rsid w:val="001C4D69"/>
    <w:rsid w:val="001D230D"/>
    <w:rsid w:val="001D364D"/>
    <w:rsid w:val="001D433A"/>
    <w:rsid w:val="001E5411"/>
    <w:rsid w:val="001E6AD3"/>
    <w:rsid w:val="00200A9C"/>
    <w:rsid w:val="00204C35"/>
    <w:rsid w:val="00205973"/>
    <w:rsid w:val="002245D1"/>
    <w:rsid w:val="0023269D"/>
    <w:rsid w:val="00256823"/>
    <w:rsid w:val="00270587"/>
    <w:rsid w:val="002846BA"/>
    <w:rsid w:val="0028518B"/>
    <w:rsid w:val="0028546C"/>
    <w:rsid w:val="002948E2"/>
    <w:rsid w:val="00296D7C"/>
    <w:rsid w:val="002A159F"/>
    <w:rsid w:val="002A1936"/>
    <w:rsid w:val="002C4383"/>
    <w:rsid w:val="002C6296"/>
    <w:rsid w:val="002D51A6"/>
    <w:rsid w:val="00303022"/>
    <w:rsid w:val="003222BE"/>
    <w:rsid w:val="0032475E"/>
    <w:rsid w:val="003324BD"/>
    <w:rsid w:val="00333F1D"/>
    <w:rsid w:val="00342DF5"/>
    <w:rsid w:val="00342F2D"/>
    <w:rsid w:val="00355196"/>
    <w:rsid w:val="00357239"/>
    <w:rsid w:val="0036107C"/>
    <w:rsid w:val="00373092"/>
    <w:rsid w:val="0037361A"/>
    <w:rsid w:val="00384502"/>
    <w:rsid w:val="0039031E"/>
    <w:rsid w:val="00396F22"/>
    <w:rsid w:val="003A3171"/>
    <w:rsid w:val="003B1CF2"/>
    <w:rsid w:val="003B5C06"/>
    <w:rsid w:val="003D3008"/>
    <w:rsid w:val="003D7D68"/>
    <w:rsid w:val="003E0853"/>
    <w:rsid w:val="003E08CE"/>
    <w:rsid w:val="003E1788"/>
    <w:rsid w:val="003E3AED"/>
    <w:rsid w:val="003E4515"/>
    <w:rsid w:val="003E58B8"/>
    <w:rsid w:val="003E7963"/>
    <w:rsid w:val="00401AE7"/>
    <w:rsid w:val="00412F56"/>
    <w:rsid w:val="00437E99"/>
    <w:rsid w:val="00443E59"/>
    <w:rsid w:val="00446286"/>
    <w:rsid w:val="00452E29"/>
    <w:rsid w:val="004569A3"/>
    <w:rsid w:val="00480CD6"/>
    <w:rsid w:val="00481226"/>
    <w:rsid w:val="0048309C"/>
    <w:rsid w:val="004A2513"/>
    <w:rsid w:val="004A3117"/>
    <w:rsid w:val="004B12F6"/>
    <w:rsid w:val="004B5C64"/>
    <w:rsid w:val="004B6264"/>
    <w:rsid w:val="004C0EDF"/>
    <w:rsid w:val="004C3BF5"/>
    <w:rsid w:val="004D5FC5"/>
    <w:rsid w:val="004F76F9"/>
    <w:rsid w:val="00500867"/>
    <w:rsid w:val="0050203F"/>
    <w:rsid w:val="00506E39"/>
    <w:rsid w:val="005158BF"/>
    <w:rsid w:val="005174E2"/>
    <w:rsid w:val="00523E2F"/>
    <w:rsid w:val="00540F9E"/>
    <w:rsid w:val="005453E8"/>
    <w:rsid w:val="00553468"/>
    <w:rsid w:val="00553E2A"/>
    <w:rsid w:val="00557F70"/>
    <w:rsid w:val="00560154"/>
    <w:rsid w:val="005C2328"/>
    <w:rsid w:val="005C44E7"/>
    <w:rsid w:val="005C6B23"/>
    <w:rsid w:val="005F41CF"/>
    <w:rsid w:val="00600BF3"/>
    <w:rsid w:val="00605394"/>
    <w:rsid w:val="0061789A"/>
    <w:rsid w:val="00623872"/>
    <w:rsid w:val="00633316"/>
    <w:rsid w:val="0065330E"/>
    <w:rsid w:val="00656813"/>
    <w:rsid w:val="00681D2A"/>
    <w:rsid w:val="00682769"/>
    <w:rsid w:val="00683F75"/>
    <w:rsid w:val="006B3965"/>
    <w:rsid w:val="006D695E"/>
    <w:rsid w:val="006D7EFB"/>
    <w:rsid w:val="006E0FB4"/>
    <w:rsid w:val="006E18DF"/>
    <w:rsid w:val="006E7450"/>
    <w:rsid w:val="006F27B8"/>
    <w:rsid w:val="0071244D"/>
    <w:rsid w:val="00715B77"/>
    <w:rsid w:val="007351A7"/>
    <w:rsid w:val="00736453"/>
    <w:rsid w:val="00743756"/>
    <w:rsid w:val="0074771A"/>
    <w:rsid w:val="00757508"/>
    <w:rsid w:val="007956C2"/>
    <w:rsid w:val="00796F66"/>
    <w:rsid w:val="007D25CD"/>
    <w:rsid w:val="007F7593"/>
    <w:rsid w:val="007F7693"/>
    <w:rsid w:val="0081376D"/>
    <w:rsid w:val="00824399"/>
    <w:rsid w:val="00827CDD"/>
    <w:rsid w:val="008308E9"/>
    <w:rsid w:val="00831941"/>
    <w:rsid w:val="00835ED7"/>
    <w:rsid w:val="00846404"/>
    <w:rsid w:val="008473CE"/>
    <w:rsid w:val="008527BF"/>
    <w:rsid w:val="008539B2"/>
    <w:rsid w:val="008651DF"/>
    <w:rsid w:val="00873458"/>
    <w:rsid w:val="008804E1"/>
    <w:rsid w:val="00892B8C"/>
    <w:rsid w:val="008A3F85"/>
    <w:rsid w:val="008B04A8"/>
    <w:rsid w:val="008B0A18"/>
    <w:rsid w:val="008B2652"/>
    <w:rsid w:val="008C5CFA"/>
    <w:rsid w:val="008E0723"/>
    <w:rsid w:val="008F12BE"/>
    <w:rsid w:val="008F6BC6"/>
    <w:rsid w:val="008F7B0E"/>
    <w:rsid w:val="00904ED2"/>
    <w:rsid w:val="00907F8B"/>
    <w:rsid w:val="00911D05"/>
    <w:rsid w:val="00911FFD"/>
    <w:rsid w:val="00920D34"/>
    <w:rsid w:val="009260C7"/>
    <w:rsid w:val="009266D6"/>
    <w:rsid w:val="0094783E"/>
    <w:rsid w:val="00952B90"/>
    <w:rsid w:val="009573EC"/>
    <w:rsid w:val="00961E8F"/>
    <w:rsid w:val="00962F92"/>
    <w:rsid w:val="009806FC"/>
    <w:rsid w:val="0098343A"/>
    <w:rsid w:val="009869E4"/>
    <w:rsid w:val="009870B3"/>
    <w:rsid w:val="00987CF4"/>
    <w:rsid w:val="009B5DCF"/>
    <w:rsid w:val="009D29D9"/>
    <w:rsid w:val="009D429C"/>
    <w:rsid w:val="009D6493"/>
    <w:rsid w:val="009E23EB"/>
    <w:rsid w:val="009F7D2A"/>
    <w:rsid w:val="00A023AE"/>
    <w:rsid w:val="00A06944"/>
    <w:rsid w:val="00A13F66"/>
    <w:rsid w:val="00A16A67"/>
    <w:rsid w:val="00A2015B"/>
    <w:rsid w:val="00A20FBF"/>
    <w:rsid w:val="00A24929"/>
    <w:rsid w:val="00A32CAA"/>
    <w:rsid w:val="00A33AAE"/>
    <w:rsid w:val="00A371F5"/>
    <w:rsid w:val="00A4546D"/>
    <w:rsid w:val="00A47653"/>
    <w:rsid w:val="00A5027C"/>
    <w:rsid w:val="00A5444B"/>
    <w:rsid w:val="00A54B86"/>
    <w:rsid w:val="00A54E51"/>
    <w:rsid w:val="00A558DD"/>
    <w:rsid w:val="00A560E9"/>
    <w:rsid w:val="00A653F2"/>
    <w:rsid w:val="00A74802"/>
    <w:rsid w:val="00A90506"/>
    <w:rsid w:val="00A95AC5"/>
    <w:rsid w:val="00AA2B8D"/>
    <w:rsid w:val="00AA69A1"/>
    <w:rsid w:val="00AB10EC"/>
    <w:rsid w:val="00AB75F5"/>
    <w:rsid w:val="00AD483B"/>
    <w:rsid w:val="00AE302C"/>
    <w:rsid w:val="00AE56DF"/>
    <w:rsid w:val="00B0749E"/>
    <w:rsid w:val="00B12E2E"/>
    <w:rsid w:val="00B21810"/>
    <w:rsid w:val="00B34E3C"/>
    <w:rsid w:val="00B42F23"/>
    <w:rsid w:val="00B546FD"/>
    <w:rsid w:val="00B60F69"/>
    <w:rsid w:val="00B71F78"/>
    <w:rsid w:val="00B7666B"/>
    <w:rsid w:val="00B84B89"/>
    <w:rsid w:val="00B86B92"/>
    <w:rsid w:val="00B878C9"/>
    <w:rsid w:val="00B92DD1"/>
    <w:rsid w:val="00B958BD"/>
    <w:rsid w:val="00B96304"/>
    <w:rsid w:val="00BA3A12"/>
    <w:rsid w:val="00BA5068"/>
    <w:rsid w:val="00BD3FFE"/>
    <w:rsid w:val="00BE7A71"/>
    <w:rsid w:val="00BF4DE3"/>
    <w:rsid w:val="00C027B4"/>
    <w:rsid w:val="00C03A33"/>
    <w:rsid w:val="00C2315E"/>
    <w:rsid w:val="00C23561"/>
    <w:rsid w:val="00C249AC"/>
    <w:rsid w:val="00C31FCD"/>
    <w:rsid w:val="00C37903"/>
    <w:rsid w:val="00C411AB"/>
    <w:rsid w:val="00C42490"/>
    <w:rsid w:val="00C445F7"/>
    <w:rsid w:val="00C46C8C"/>
    <w:rsid w:val="00C53205"/>
    <w:rsid w:val="00C575E7"/>
    <w:rsid w:val="00C7596F"/>
    <w:rsid w:val="00C92BE8"/>
    <w:rsid w:val="00C96907"/>
    <w:rsid w:val="00C96D83"/>
    <w:rsid w:val="00C97BC8"/>
    <w:rsid w:val="00CA2380"/>
    <w:rsid w:val="00CA38FE"/>
    <w:rsid w:val="00CA58BE"/>
    <w:rsid w:val="00CB487D"/>
    <w:rsid w:val="00CB5D4E"/>
    <w:rsid w:val="00CC0380"/>
    <w:rsid w:val="00CC1D9E"/>
    <w:rsid w:val="00CD3FB9"/>
    <w:rsid w:val="00CD3FE9"/>
    <w:rsid w:val="00CD65EA"/>
    <w:rsid w:val="00CE449A"/>
    <w:rsid w:val="00CE59B2"/>
    <w:rsid w:val="00CE7A63"/>
    <w:rsid w:val="00D05386"/>
    <w:rsid w:val="00D10105"/>
    <w:rsid w:val="00D1212B"/>
    <w:rsid w:val="00D13D0E"/>
    <w:rsid w:val="00D1586E"/>
    <w:rsid w:val="00D32734"/>
    <w:rsid w:val="00D348E2"/>
    <w:rsid w:val="00D35BC1"/>
    <w:rsid w:val="00D405EB"/>
    <w:rsid w:val="00D4491D"/>
    <w:rsid w:val="00D54172"/>
    <w:rsid w:val="00D54362"/>
    <w:rsid w:val="00D61967"/>
    <w:rsid w:val="00D66043"/>
    <w:rsid w:val="00D83E1E"/>
    <w:rsid w:val="00D85F8D"/>
    <w:rsid w:val="00D91A80"/>
    <w:rsid w:val="00DA0C6B"/>
    <w:rsid w:val="00DA3286"/>
    <w:rsid w:val="00DA53B8"/>
    <w:rsid w:val="00DA7CBB"/>
    <w:rsid w:val="00DB4250"/>
    <w:rsid w:val="00DB450D"/>
    <w:rsid w:val="00DB7869"/>
    <w:rsid w:val="00DC297E"/>
    <w:rsid w:val="00DD02C1"/>
    <w:rsid w:val="00DD0A17"/>
    <w:rsid w:val="00DD17E0"/>
    <w:rsid w:val="00DE7D87"/>
    <w:rsid w:val="00DF1611"/>
    <w:rsid w:val="00DF3EF3"/>
    <w:rsid w:val="00E05E88"/>
    <w:rsid w:val="00E16545"/>
    <w:rsid w:val="00E1726E"/>
    <w:rsid w:val="00E34934"/>
    <w:rsid w:val="00E3751B"/>
    <w:rsid w:val="00E45BD5"/>
    <w:rsid w:val="00E45F8F"/>
    <w:rsid w:val="00E54007"/>
    <w:rsid w:val="00E543D6"/>
    <w:rsid w:val="00E55194"/>
    <w:rsid w:val="00E5742E"/>
    <w:rsid w:val="00E608D0"/>
    <w:rsid w:val="00E60FE6"/>
    <w:rsid w:val="00E669C5"/>
    <w:rsid w:val="00E72F67"/>
    <w:rsid w:val="00E859DF"/>
    <w:rsid w:val="00E874BB"/>
    <w:rsid w:val="00E944A2"/>
    <w:rsid w:val="00E97257"/>
    <w:rsid w:val="00EA4F25"/>
    <w:rsid w:val="00EA5340"/>
    <w:rsid w:val="00EC41E0"/>
    <w:rsid w:val="00ED0324"/>
    <w:rsid w:val="00ED21DD"/>
    <w:rsid w:val="00EE0F09"/>
    <w:rsid w:val="00EE1257"/>
    <w:rsid w:val="00EE3AAA"/>
    <w:rsid w:val="00EF5BF0"/>
    <w:rsid w:val="00F02FCB"/>
    <w:rsid w:val="00F0681F"/>
    <w:rsid w:val="00F07913"/>
    <w:rsid w:val="00F21294"/>
    <w:rsid w:val="00F261FC"/>
    <w:rsid w:val="00F32B22"/>
    <w:rsid w:val="00F3349B"/>
    <w:rsid w:val="00F43C74"/>
    <w:rsid w:val="00F74DE3"/>
    <w:rsid w:val="00F76C0D"/>
    <w:rsid w:val="00F92B44"/>
    <w:rsid w:val="00FA61A8"/>
    <w:rsid w:val="00FB584A"/>
    <w:rsid w:val="00FB6CC7"/>
    <w:rsid w:val="00FB7B6C"/>
    <w:rsid w:val="00FC01BB"/>
    <w:rsid w:val="00FC2F38"/>
    <w:rsid w:val="00FD283B"/>
    <w:rsid w:val="00FF67B5"/>
    <w:rsid w:val="00FF7C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C431"/>
  <w15:chartTrackingRefBased/>
  <w15:docId w15:val="{C430F21D-66FC-A849-ADF9-1BEE68B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D2A"/>
    <w:rPr>
      <w:sz w:val="28"/>
    </w:rPr>
  </w:style>
  <w:style w:type="paragraph" w:styleId="Heading1">
    <w:name w:val="heading 1"/>
    <w:basedOn w:val="Normal"/>
    <w:next w:val="Normal"/>
    <w:link w:val="Heading1Char"/>
    <w:autoRedefine/>
    <w:uiPriority w:val="9"/>
    <w:qFormat/>
    <w:rsid w:val="00E60FE6"/>
    <w:pPr>
      <w:keepNext/>
      <w:keepLines/>
      <w:outlineLvl w:val="0"/>
    </w:pPr>
    <w:rPr>
      <w:rFonts w:eastAsiaTheme="majorEastAsia" w:cstheme="majorBidi"/>
      <w:b/>
      <w:sz w:val="48"/>
      <w:szCs w:val="40"/>
    </w:rPr>
  </w:style>
  <w:style w:type="paragraph" w:styleId="Heading2">
    <w:name w:val="heading 2"/>
    <w:basedOn w:val="Normal"/>
    <w:next w:val="Normal"/>
    <w:link w:val="Heading2Char"/>
    <w:autoRedefine/>
    <w:uiPriority w:val="9"/>
    <w:unhideWhenUsed/>
    <w:qFormat/>
    <w:rsid w:val="00B84B89"/>
    <w:pPr>
      <w:keepNext/>
      <w:keepLines/>
      <w:outlineLvl w:val="1"/>
    </w:pPr>
    <w:rPr>
      <w:rFonts w:eastAsiaTheme="majorEastAsia" w:cstheme="majorBidi"/>
      <w:b/>
      <w:sz w:val="36"/>
      <w:szCs w:val="26"/>
    </w:rPr>
  </w:style>
  <w:style w:type="paragraph" w:styleId="Heading3">
    <w:name w:val="heading 3"/>
    <w:basedOn w:val="Normal"/>
    <w:next w:val="Normal"/>
    <w:link w:val="Heading3Char"/>
    <w:autoRedefine/>
    <w:uiPriority w:val="9"/>
    <w:unhideWhenUsed/>
    <w:qFormat/>
    <w:rsid w:val="00D4491D"/>
    <w:pPr>
      <w:keepNext/>
      <w:keepLines/>
      <w:spacing w:before="240" w:after="12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9D429C"/>
    <w:pPr>
      <w:keepNext/>
      <w:keepLines/>
      <w:spacing w:before="160" w:after="120"/>
      <w:outlineLvl w:val="3"/>
    </w:pPr>
    <w:rPr>
      <w:rFonts w:eastAsiaTheme="majorEastAsi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FE6"/>
    <w:rPr>
      <w:rFonts w:eastAsiaTheme="majorEastAsia" w:cstheme="majorBidi"/>
      <w:b/>
      <w:sz w:val="48"/>
      <w:szCs w:val="40"/>
    </w:rPr>
  </w:style>
  <w:style w:type="character" w:customStyle="1" w:styleId="Heading2Char">
    <w:name w:val="Heading 2 Char"/>
    <w:basedOn w:val="DefaultParagraphFont"/>
    <w:link w:val="Heading2"/>
    <w:uiPriority w:val="9"/>
    <w:rsid w:val="00B84B89"/>
    <w:rPr>
      <w:rFonts w:eastAsiaTheme="majorEastAsia" w:cstheme="majorBidi"/>
      <w:b/>
      <w:sz w:val="36"/>
      <w:szCs w:val="26"/>
    </w:rPr>
  </w:style>
  <w:style w:type="paragraph" w:styleId="Header">
    <w:name w:val="header"/>
    <w:basedOn w:val="Normal"/>
    <w:link w:val="HeaderChar"/>
    <w:uiPriority w:val="99"/>
    <w:unhideWhenUsed/>
    <w:rsid w:val="008A3F85"/>
    <w:pPr>
      <w:tabs>
        <w:tab w:val="center" w:pos="4680"/>
        <w:tab w:val="right" w:pos="9360"/>
      </w:tabs>
    </w:pPr>
  </w:style>
  <w:style w:type="character" w:customStyle="1" w:styleId="HeaderChar">
    <w:name w:val="Header Char"/>
    <w:basedOn w:val="DefaultParagraphFont"/>
    <w:link w:val="Header"/>
    <w:uiPriority w:val="99"/>
    <w:rsid w:val="008A3F85"/>
  </w:style>
  <w:style w:type="paragraph" w:styleId="Footer">
    <w:name w:val="footer"/>
    <w:basedOn w:val="Normal"/>
    <w:link w:val="FooterChar"/>
    <w:uiPriority w:val="99"/>
    <w:unhideWhenUsed/>
    <w:rsid w:val="008A3F85"/>
    <w:pPr>
      <w:tabs>
        <w:tab w:val="center" w:pos="4680"/>
        <w:tab w:val="right" w:pos="9360"/>
      </w:tabs>
    </w:pPr>
  </w:style>
  <w:style w:type="character" w:customStyle="1" w:styleId="FooterChar">
    <w:name w:val="Footer Char"/>
    <w:basedOn w:val="DefaultParagraphFont"/>
    <w:link w:val="Footer"/>
    <w:uiPriority w:val="99"/>
    <w:rsid w:val="008A3F85"/>
  </w:style>
  <w:style w:type="character" w:styleId="Hyperlink">
    <w:name w:val="Hyperlink"/>
    <w:basedOn w:val="DefaultParagraphFont"/>
    <w:uiPriority w:val="99"/>
    <w:unhideWhenUsed/>
    <w:rsid w:val="00A47653"/>
    <w:rPr>
      <w:color w:val="0563C1" w:themeColor="hyperlink"/>
      <w:u w:val="single"/>
    </w:rPr>
  </w:style>
  <w:style w:type="character" w:customStyle="1" w:styleId="UnresolvedMention1">
    <w:name w:val="Unresolved Mention1"/>
    <w:basedOn w:val="DefaultParagraphFont"/>
    <w:uiPriority w:val="99"/>
    <w:semiHidden/>
    <w:unhideWhenUsed/>
    <w:rsid w:val="00A47653"/>
    <w:rPr>
      <w:color w:val="605E5C"/>
      <w:shd w:val="clear" w:color="auto" w:fill="E1DFDD"/>
    </w:rPr>
  </w:style>
  <w:style w:type="character" w:customStyle="1" w:styleId="Heading3Char">
    <w:name w:val="Heading 3 Char"/>
    <w:basedOn w:val="DefaultParagraphFont"/>
    <w:link w:val="Heading3"/>
    <w:uiPriority w:val="9"/>
    <w:rsid w:val="00D4491D"/>
    <w:rPr>
      <w:rFonts w:eastAsiaTheme="majorEastAsia" w:cstheme="majorBidi"/>
      <w:b/>
      <w:sz w:val="32"/>
    </w:rPr>
  </w:style>
  <w:style w:type="character" w:customStyle="1" w:styleId="Heading4Char">
    <w:name w:val="Heading 4 Char"/>
    <w:basedOn w:val="DefaultParagraphFont"/>
    <w:link w:val="Heading4"/>
    <w:uiPriority w:val="9"/>
    <w:rsid w:val="009D429C"/>
    <w:rPr>
      <w:rFonts w:eastAsiaTheme="majorEastAsia" w:cstheme="majorBidi"/>
      <w:b/>
      <w:iCs/>
      <w:sz w:val="28"/>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Dot pt,Bullet"/>
    <w:basedOn w:val="Normal"/>
    <w:link w:val="ListParagraphChar"/>
    <w:uiPriority w:val="34"/>
    <w:qFormat/>
    <w:rsid w:val="00C53205"/>
    <w:pPr>
      <w:ind w:left="720"/>
      <w:contextualSpacing/>
    </w:pPr>
  </w:style>
  <w:style w:type="character" w:styleId="CommentReference">
    <w:name w:val="annotation reference"/>
    <w:basedOn w:val="DefaultParagraphFont"/>
    <w:uiPriority w:val="99"/>
    <w:semiHidden/>
    <w:unhideWhenUsed/>
    <w:rsid w:val="00DD0A17"/>
    <w:rPr>
      <w:sz w:val="16"/>
      <w:szCs w:val="16"/>
    </w:rPr>
  </w:style>
  <w:style w:type="paragraph" w:styleId="CommentText">
    <w:name w:val="annotation text"/>
    <w:basedOn w:val="Normal"/>
    <w:link w:val="CommentTextChar"/>
    <w:uiPriority w:val="99"/>
    <w:unhideWhenUsed/>
    <w:rsid w:val="00DD0A17"/>
    <w:rPr>
      <w:sz w:val="20"/>
      <w:szCs w:val="20"/>
    </w:rPr>
  </w:style>
  <w:style w:type="character" w:customStyle="1" w:styleId="CommentTextChar">
    <w:name w:val="Comment Text Char"/>
    <w:basedOn w:val="DefaultParagraphFont"/>
    <w:link w:val="CommentText"/>
    <w:uiPriority w:val="99"/>
    <w:rsid w:val="00DD0A17"/>
    <w:rPr>
      <w:sz w:val="20"/>
      <w:szCs w:val="20"/>
    </w:rPr>
  </w:style>
  <w:style w:type="paragraph" w:styleId="CommentSubject">
    <w:name w:val="annotation subject"/>
    <w:basedOn w:val="CommentText"/>
    <w:next w:val="CommentText"/>
    <w:link w:val="CommentSubjectChar"/>
    <w:uiPriority w:val="99"/>
    <w:semiHidden/>
    <w:unhideWhenUsed/>
    <w:rsid w:val="00DD0A17"/>
    <w:rPr>
      <w:b/>
      <w:bCs/>
    </w:rPr>
  </w:style>
  <w:style w:type="character" w:customStyle="1" w:styleId="CommentSubjectChar">
    <w:name w:val="Comment Subject Char"/>
    <w:basedOn w:val="CommentTextChar"/>
    <w:link w:val="CommentSubject"/>
    <w:uiPriority w:val="99"/>
    <w:semiHidden/>
    <w:rsid w:val="00DD0A17"/>
    <w:rPr>
      <w:b/>
      <w:bCs/>
      <w:sz w:val="20"/>
      <w:szCs w:val="20"/>
    </w:rPr>
  </w:style>
  <w:style w:type="paragraph" w:styleId="BalloonText">
    <w:name w:val="Balloon Text"/>
    <w:basedOn w:val="Normal"/>
    <w:link w:val="BalloonTextChar"/>
    <w:uiPriority w:val="99"/>
    <w:semiHidden/>
    <w:unhideWhenUsed/>
    <w:rsid w:val="00DD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A17"/>
    <w:rPr>
      <w:rFonts w:ascii="Segoe UI" w:hAnsi="Segoe UI" w:cs="Segoe UI"/>
      <w:sz w:val="18"/>
      <w:szCs w:val="18"/>
    </w:rPr>
  </w:style>
  <w:style w:type="paragraph" w:styleId="Revision">
    <w:name w:val="Revision"/>
    <w:hidden/>
    <w:uiPriority w:val="99"/>
    <w:semiHidden/>
    <w:rsid w:val="00715B77"/>
    <w:rPr>
      <w:sz w:val="28"/>
    </w:rPr>
  </w:style>
  <w:style w:type="table" w:styleId="TableGrid">
    <w:name w:val="Table Grid"/>
    <w:basedOn w:val="TableNormal"/>
    <w:uiPriority w:val="39"/>
    <w:rsid w:val="00835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7E99"/>
    <w:rPr>
      <w:color w:val="605E5C"/>
      <w:shd w:val="clear" w:color="auto" w:fill="E1DFDD"/>
    </w:r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qFormat/>
    <w:locked/>
    <w:rsid w:val="00846404"/>
    <w:rPr>
      <w:sz w:val="28"/>
    </w:rPr>
  </w:style>
  <w:style w:type="paragraph" w:styleId="NormalWeb">
    <w:name w:val="Normal (Web)"/>
    <w:basedOn w:val="Normal"/>
    <w:uiPriority w:val="99"/>
    <w:unhideWhenUsed/>
    <w:rsid w:val="000776C3"/>
    <w:pPr>
      <w:spacing w:before="100" w:beforeAutospacing="1" w:after="100" w:afterAutospacing="1"/>
    </w:pPr>
    <w:rPr>
      <w:rFonts w:ascii="Times New Roman" w:eastAsia="Times New Roman" w:hAnsi="Times New Roman" w:cs="Times New Roman"/>
      <w:color w:val="auto"/>
      <w:sz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4147">
      <w:bodyDiv w:val="1"/>
      <w:marLeft w:val="0"/>
      <w:marRight w:val="0"/>
      <w:marTop w:val="0"/>
      <w:marBottom w:val="0"/>
      <w:divBdr>
        <w:top w:val="none" w:sz="0" w:space="0" w:color="auto"/>
        <w:left w:val="none" w:sz="0" w:space="0" w:color="auto"/>
        <w:bottom w:val="none" w:sz="0" w:space="0" w:color="auto"/>
        <w:right w:val="none" w:sz="0" w:space="0" w:color="auto"/>
      </w:divBdr>
      <w:divsChild>
        <w:div w:id="1448894230">
          <w:marLeft w:val="1411"/>
          <w:marRight w:val="0"/>
          <w:marTop w:val="0"/>
          <w:marBottom w:val="240"/>
          <w:divBdr>
            <w:top w:val="none" w:sz="0" w:space="0" w:color="auto"/>
            <w:left w:val="none" w:sz="0" w:space="0" w:color="auto"/>
            <w:bottom w:val="none" w:sz="0" w:space="0" w:color="auto"/>
            <w:right w:val="none" w:sz="0" w:space="0" w:color="auto"/>
          </w:divBdr>
        </w:div>
      </w:divsChild>
    </w:div>
    <w:div w:id="343481608">
      <w:bodyDiv w:val="1"/>
      <w:marLeft w:val="0"/>
      <w:marRight w:val="0"/>
      <w:marTop w:val="0"/>
      <w:marBottom w:val="0"/>
      <w:divBdr>
        <w:top w:val="none" w:sz="0" w:space="0" w:color="auto"/>
        <w:left w:val="none" w:sz="0" w:space="0" w:color="auto"/>
        <w:bottom w:val="none" w:sz="0" w:space="0" w:color="auto"/>
        <w:right w:val="none" w:sz="0" w:space="0" w:color="auto"/>
      </w:divBdr>
    </w:div>
    <w:div w:id="593053087">
      <w:bodyDiv w:val="1"/>
      <w:marLeft w:val="0"/>
      <w:marRight w:val="0"/>
      <w:marTop w:val="0"/>
      <w:marBottom w:val="0"/>
      <w:divBdr>
        <w:top w:val="none" w:sz="0" w:space="0" w:color="auto"/>
        <w:left w:val="none" w:sz="0" w:space="0" w:color="auto"/>
        <w:bottom w:val="none" w:sz="0" w:space="0" w:color="auto"/>
        <w:right w:val="none" w:sz="0" w:space="0" w:color="auto"/>
      </w:divBdr>
    </w:div>
    <w:div w:id="604002404">
      <w:bodyDiv w:val="1"/>
      <w:marLeft w:val="0"/>
      <w:marRight w:val="0"/>
      <w:marTop w:val="0"/>
      <w:marBottom w:val="0"/>
      <w:divBdr>
        <w:top w:val="none" w:sz="0" w:space="0" w:color="auto"/>
        <w:left w:val="none" w:sz="0" w:space="0" w:color="auto"/>
        <w:bottom w:val="none" w:sz="0" w:space="0" w:color="auto"/>
        <w:right w:val="none" w:sz="0" w:space="0" w:color="auto"/>
      </w:divBdr>
      <w:divsChild>
        <w:div w:id="200632701">
          <w:marLeft w:val="1411"/>
          <w:marRight w:val="0"/>
          <w:marTop w:val="0"/>
          <w:marBottom w:val="240"/>
          <w:divBdr>
            <w:top w:val="none" w:sz="0" w:space="0" w:color="auto"/>
            <w:left w:val="none" w:sz="0" w:space="0" w:color="auto"/>
            <w:bottom w:val="none" w:sz="0" w:space="0" w:color="auto"/>
            <w:right w:val="none" w:sz="0" w:space="0" w:color="auto"/>
          </w:divBdr>
        </w:div>
        <w:div w:id="449130999">
          <w:marLeft w:val="2131"/>
          <w:marRight w:val="0"/>
          <w:marTop w:val="0"/>
          <w:marBottom w:val="0"/>
          <w:divBdr>
            <w:top w:val="none" w:sz="0" w:space="0" w:color="auto"/>
            <w:left w:val="none" w:sz="0" w:space="0" w:color="auto"/>
            <w:bottom w:val="none" w:sz="0" w:space="0" w:color="auto"/>
            <w:right w:val="none" w:sz="0" w:space="0" w:color="auto"/>
          </w:divBdr>
        </w:div>
        <w:div w:id="2059543832">
          <w:marLeft w:val="2131"/>
          <w:marRight w:val="0"/>
          <w:marTop w:val="0"/>
          <w:marBottom w:val="240"/>
          <w:divBdr>
            <w:top w:val="none" w:sz="0" w:space="0" w:color="auto"/>
            <w:left w:val="none" w:sz="0" w:space="0" w:color="auto"/>
            <w:bottom w:val="none" w:sz="0" w:space="0" w:color="auto"/>
            <w:right w:val="none" w:sz="0" w:space="0" w:color="auto"/>
          </w:divBdr>
        </w:div>
        <w:div w:id="471991792">
          <w:marLeft w:val="1411"/>
          <w:marRight w:val="0"/>
          <w:marTop w:val="0"/>
          <w:marBottom w:val="240"/>
          <w:divBdr>
            <w:top w:val="none" w:sz="0" w:space="0" w:color="auto"/>
            <w:left w:val="none" w:sz="0" w:space="0" w:color="auto"/>
            <w:bottom w:val="none" w:sz="0" w:space="0" w:color="auto"/>
            <w:right w:val="none" w:sz="0" w:space="0" w:color="auto"/>
          </w:divBdr>
        </w:div>
        <w:div w:id="240532742">
          <w:marLeft w:val="1411"/>
          <w:marRight w:val="0"/>
          <w:marTop w:val="0"/>
          <w:marBottom w:val="240"/>
          <w:divBdr>
            <w:top w:val="none" w:sz="0" w:space="0" w:color="auto"/>
            <w:left w:val="none" w:sz="0" w:space="0" w:color="auto"/>
            <w:bottom w:val="none" w:sz="0" w:space="0" w:color="auto"/>
            <w:right w:val="none" w:sz="0" w:space="0" w:color="auto"/>
          </w:divBdr>
        </w:div>
        <w:div w:id="1149638503">
          <w:marLeft w:val="1411"/>
          <w:marRight w:val="0"/>
          <w:marTop w:val="0"/>
          <w:marBottom w:val="240"/>
          <w:divBdr>
            <w:top w:val="none" w:sz="0" w:space="0" w:color="auto"/>
            <w:left w:val="none" w:sz="0" w:space="0" w:color="auto"/>
            <w:bottom w:val="none" w:sz="0" w:space="0" w:color="auto"/>
            <w:right w:val="none" w:sz="0" w:space="0" w:color="auto"/>
          </w:divBdr>
        </w:div>
        <w:div w:id="1223760771">
          <w:marLeft w:val="1411"/>
          <w:marRight w:val="0"/>
          <w:marTop w:val="0"/>
          <w:marBottom w:val="240"/>
          <w:divBdr>
            <w:top w:val="none" w:sz="0" w:space="0" w:color="auto"/>
            <w:left w:val="none" w:sz="0" w:space="0" w:color="auto"/>
            <w:bottom w:val="none" w:sz="0" w:space="0" w:color="auto"/>
            <w:right w:val="none" w:sz="0" w:space="0" w:color="auto"/>
          </w:divBdr>
        </w:div>
        <w:div w:id="1820612441">
          <w:marLeft w:val="1411"/>
          <w:marRight w:val="0"/>
          <w:marTop w:val="0"/>
          <w:marBottom w:val="240"/>
          <w:divBdr>
            <w:top w:val="none" w:sz="0" w:space="0" w:color="auto"/>
            <w:left w:val="none" w:sz="0" w:space="0" w:color="auto"/>
            <w:bottom w:val="none" w:sz="0" w:space="0" w:color="auto"/>
            <w:right w:val="none" w:sz="0" w:space="0" w:color="auto"/>
          </w:divBdr>
        </w:div>
        <w:div w:id="1875076261">
          <w:marLeft w:val="1411"/>
          <w:marRight w:val="0"/>
          <w:marTop w:val="0"/>
          <w:marBottom w:val="240"/>
          <w:divBdr>
            <w:top w:val="none" w:sz="0" w:space="0" w:color="auto"/>
            <w:left w:val="none" w:sz="0" w:space="0" w:color="auto"/>
            <w:bottom w:val="none" w:sz="0" w:space="0" w:color="auto"/>
            <w:right w:val="none" w:sz="0" w:space="0" w:color="auto"/>
          </w:divBdr>
        </w:div>
      </w:divsChild>
    </w:div>
    <w:div w:id="838039324">
      <w:bodyDiv w:val="1"/>
      <w:marLeft w:val="0"/>
      <w:marRight w:val="0"/>
      <w:marTop w:val="0"/>
      <w:marBottom w:val="0"/>
      <w:divBdr>
        <w:top w:val="none" w:sz="0" w:space="0" w:color="auto"/>
        <w:left w:val="none" w:sz="0" w:space="0" w:color="auto"/>
        <w:bottom w:val="none" w:sz="0" w:space="0" w:color="auto"/>
        <w:right w:val="none" w:sz="0" w:space="0" w:color="auto"/>
      </w:divBdr>
    </w:div>
    <w:div w:id="924457864">
      <w:bodyDiv w:val="1"/>
      <w:marLeft w:val="0"/>
      <w:marRight w:val="0"/>
      <w:marTop w:val="0"/>
      <w:marBottom w:val="0"/>
      <w:divBdr>
        <w:top w:val="none" w:sz="0" w:space="0" w:color="auto"/>
        <w:left w:val="none" w:sz="0" w:space="0" w:color="auto"/>
        <w:bottom w:val="none" w:sz="0" w:space="0" w:color="auto"/>
        <w:right w:val="none" w:sz="0" w:space="0" w:color="auto"/>
      </w:divBdr>
      <w:divsChild>
        <w:div w:id="898978113">
          <w:marLeft w:val="1411"/>
          <w:marRight w:val="0"/>
          <w:marTop w:val="120"/>
          <w:marBottom w:val="120"/>
          <w:divBdr>
            <w:top w:val="none" w:sz="0" w:space="0" w:color="auto"/>
            <w:left w:val="none" w:sz="0" w:space="0" w:color="auto"/>
            <w:bottom w:val="none" w:sz="0" w:space="0" w:color="auto"/>
            <w:right w:val="none" w:sz="0" w:space="0" w:color="auto"/>
          </w:divBdr>
        </w:div>
        <w:div w:id="176122598">
          <w:marLeft w:val="1411"/>
          <w:marRight w:val="0"/>
          <w:marTop w:val="120"/>
          <w:marBottom w:val="120"/>
          <w:divBdr>
            <w:top w:val="none" w:sz="0" w:space="0" w:color="auto"/>
            <w:left w:val="none" w:sz="0" w:space="0" w:color="auto"/>
            <w:bottom w:val="none" w:sz="0" w:space="0" w:color="auto"/>
            <w:right w:val="none" w:sz="0" w:space="0" w:color="auto"/>
          </w:divBdr>
        </w:div>
        <w:div w:id="832716383">
          <w:marLeft w:val="1411"/>
          <w:marRight w:val="0"/>
          <w:marTop w:val="120"/>
          <w:marBottom w:val="120"/>
          <w:divBdr>
            <w:top w:val="none" w:sz="0" w:space="0" w:color="auto"/>
            <w:left w:val="none" w:sz="0" w:space="0" w:color="auto"/>
            <w:bottom w:val="none" w:sz="0" w:space="0" w:color="auto"/>
            <w:right w:val="none" w:sz="0" w:space="0" w:color="auto"/>
          </w:divBdr>
        </w:div>
        <w:div w:id="1718164643">
          <w:marLeft w:val="1411"/>
          <w:marRight w:val="0"/>
          <w:marTop w:val="120"/>
          <w:marBottom w:val="120"/>
          <w:divBdr>
            <w:top w:val="none" w:sz="0" w:space="0" w:color="auto"/>
            <w:left w:val="none" w:sz="0" w:space="0" w:color="auto"/>
            <w:bottom w:val="none" w:sz="0" w:space="0" w:color="auto"/>
            <w:right w:val="none" w:sz="0" w:space="0" w:color="auto"/>
          </w:divBdr>
        </w:div>
        <w:div w:id="1776709671">
          <w:marLeft w:val="1411"/>
          <w:marRight w:val="0"/>
          <w:marTop w:val="120"/>
          <w:marBottom w:val="120"/>
          <w:divBdr>
            <w:top w:val="none" w:sz="0" w:space="0" w:color="auto"/>
            <w:left w:val="none" w:sz="0" w:space="0" w:color="auto"/>
            <w:bottom w:val="none" w:sz="0" w:space="0" w:color="auto"/>
            <w:right w:val="none" w:sz="0" w:space="0" w:color="auto"/>
          </w:divBdr>
        </w:div>
      </w:divsChild>
    </w:div>
    <w:div w:id="958797683">
      <w:bodyDiv w:val="1"/>
      <w:marLeft w:val="0"/>
      <w:marRight w:val="0"/>
      <w:marTop w:val="0"/>
      <w:marBottom w:val="0"/>
      <w:divBdr>
        <w:top w:val="none" w:sz="0" w:space="0" w:color="auto"/>
        <w:left w:val="none" w:sz="0" w:space="0" w:color="auto"/>
        <w:bottom w:val="none" w:sz="0" w:space="0" w:color="auto"/>
        <w:right w:val="none" w:sz="0" w:space="0" w:color="auto"/>
      </w:divBdr>
    </w:div>
    <w:div w:id="984965039">
      <w:bodyDiv w:val="1"/>
      <w:marLeft w:val="0"/>
      <w:marRight w:val="0"/>
      <w:marTop w:val="0"/>
      <w:marBottom w:val="0"/>
      <w:divBdr>
        <w:top w:val="none" w:sz="0" w:space="0" w:color="auto"/>
        <w:left w:val="none" w:sz="0" w:space="0" w:color="auto"/>
        <w:bottom w:val="none" w:sz="0" w:space="0" w:color="auto"/>
        <w:right w:val="none" w:sz="0" w:space="0" w:color="auto"/>
      </w:divBdr>
      <w:divsChild>
        <w:div w:id="1418554170">
          <w:marLeft w:val="1411"/>
          <w:marRight w:val="0"/>
          <w:marTop w:val="0"/>
          <w:marBottom w:val="240"/>
          <w:divBdr>
            <w:top w:val="none" w:sz="0" w:space="0" w:color="auto"/>
            <w:left w:val="none" w:sz="0" w:space="0" w:color="auto"/>
            <w:bottom w:val="none" w:sz="0" w:space="0" w:color="auto"/>
            <w:right w:val="none" w:sz="0" w:space="0" w:color="auto"/>
          </w:divBdr>
        </w:div>
      </w:divsChild>
    </w:div>
    <w:div w:id="1057586662">
      <w:bodyDiv w:val="1"/>
      <w:marLeft w:val="0"/>
      <w:marRight w:val="0"/>
      <w:marTop w:val="0"/>
      <w:marBottom w:val="0"/>
      <w:divBdr>
        <w:top w:val="none" w:sz="0" w:space="0" w:color="auto"/>
        <w:left w:val="none" w:sz="0" w:space="0" w:color="auto"/>
        <w:bottom w:val="none" w:sz="0" w:space="0" w:color="auto"/>
        <w:right w:val="none" w:sz="0" w:space="0" w:color="auto"/>
      </w:divBdr>
      <w:divsChild>
        <w:div w:id="840395118">
          <w:marLeft w:val="7171"/>
          <w:marRight w:val="0"/>
          <w:marTop w:val="240"/>
          <w:marBottom w:val="240"/>
          <w:divBdr>
            <w:top w:val="none" w:sz="0" w:space="0" w:color="auto"/>
            <w:left w:val="none" w:sz="0" w:space="0" w:color="auto"/>
            <w:bottom w:val="none" w:sz="0" w:space="0" w:color="auto"/>
            <w:right w:val="none" w:sz="0" w:space="0" w:color="auto"/>
          </w:divBdr>
        </w:div>
      </w:divsChild>
    </w:div>
    <w:div w:id="1221290250">
      <w:bodyDiv w:val="1"/>
      <w:marLeft w:val="0"/>
      <w:marRight w:val="0"/>
      <w:marTop w:val="0"/>
      <w:marBottom w:val="0"/>
      <w:divBdr>
        <w:top w:val="none" w:sz="0" w:space="0" w:color="auto"/>
        <w:left w:val="none" w:sz="0" w:space="0" w:color="auto"/>
        <w:bottom w:val="none" w:sz="0" w:space="0" w:color="auto"/>
        <w:right w:val="none" w:sz="0" w:space="0" w:color="auto"/>
      </w:divBdr>
    </w:div>
    <w:div w:id="1257446599">
      <w:bodyDiv w:val="1"/>
      <w:marLeft w:val="0"/>
      <w:marRight w:val="0"/>
      <w:marTop w:val="0"/>
      <w:marBottom w:val="0"/>
      <w:divBdr>
        <w:top w:val="none" w:sz="0" w:space="0" w:color="auto"/>
        <w:left w:val="none" w:sz="0" w:space="0" w:color="auto"/>
        <w:bottom w:val="none" w:sz="0" w:space="0" w:color="auto"/>
        <w:right w:val="none" w:sz="0" w:space="0" w:color="auto"/>
      </w:divBdr>
      <w:divsChild>
        <w:div w:id="1216968811">
          <w:marLeft w:val="1411"/>
          <w:marRight w:val="0"/>
          <w:marTop w:val="0"/>
          <w:marBottom w:val="240"/>
          <w:divBdr>
            <w:top w:val="none" w:sz="0" w:space="0" w:color="auto"/>
            <w:left w:val="none" w:sz="0" w:space="0" w:color="auto"/>
            <w:bottom w:val="none" w:sz="0" w:space="0" w:color="auto"/>
            <w:right w:val="none" w:sz="0" w:space="0" w:color="auto"/>
          </w:divBdr>
        </w:div>
      </w:divsChild>
    </w:div>
    <w:div w:id="1510365801">
      <w:bodyDiv w:val="1"/>
      <w:marLeft w:val="0"/>
      <w:marRight w:val="0"/>
      <w:marTop w:val="0"/>
      <w:marBottom w:val="0"/>
      <w:divBdr>
        <w:top w:val="none" w:sz="0" w:space="0" w:color="auto"/>
        <w:left w:val="none" w:sz="0" w:space="0" w:color="auto"/>
        <w:bottom w:val="none" w:sz="0" w:space="0" w:color="auto"/>
        <w:right w:val="none" w:sz="0" w:space="0" w:color="auto"/>
      </w:divBdr>
      <w:divsChild>
        <w:div w:id="345719055">
          <w:marLeft w:val="1411"/>
          <w:marRight w:val="0"/>
          <w:marTop w:val="0"/>
          <w:marBottom w:val="300"/>
          <w:divBdr>
            <w:top w:val="none" w:sz="0" w:space="0" w:color="auto"/>
            <w:left w:val="none" w:sz="0" w:space="0" w:color="auto"/>
            <w:bottom w:val="none" w:sz="0" w:space="0" w:color="auto"/>
            <w:right w:val="none" w:sz="0" w:space="0" w:color="auto"/>
          </w:divBdr>
        </w:div>
        <w:div w:id="1214537372">
          <w:marLeft w:val="1411"/>
          <w:marRight w:val="0"/>
          <w:marTop w:val="0"/>
          <w:marBottom w:val="300"/>
          <w:divBdr>
            <w:top w:val="none" w:sz="0" w:space="0" w:color="auto"/>
            <w:left w:val="none" w:sz="0" w:space="0" w:color="auto"/>
            <w:bottom w:val="none" w:sz="0" w:space="0" w:color="auto"/>
            <w:right w:val="none" w:sz="0" w:space="0" w:color="auto"/>
          </w:divBdr>
        </w:div>
        <w:div w:id="378170112">
          <w:marLeft w:val="1411"/>
          <w:marRight w:val="0"/>
          <w:marTop w:val="0"/>
          <w:marBottom w:val="300"/>
          <w:divBdr>
            <w:top w:val="none" w:sz="0" w:space="0" w:color="auto"/>
            <w:left w:val="none" w:sz="0" w:space="0" w:color="auto"/>
            <w:bottom w:val="none" w:sz="0" w:space="0" w:color="auto"/>
            <w:right w:val="none" w:sz="0" w:space="0" w:color="auto"/>
          </w:divBdr>
        </w:div>
        <w:div w:id="1426149056">
          <w:marLeft w:val="1411"/>
          <w:marRight w:val="0"/>
          <w:marTop w:val="0"/>
          <w:marBottom w:val="300"/>
          <w:divBdr>
            <w:top w:val="none" w:sz="0" w:space="0" w:color="auto"/>
            <w:left w:val="none" w:sz="0" w:space="0" w:color="auto"/>
            <w:bottom w:val="none" w:sz="0" w:space="0" w:color="auto"/>
            <w:right w:val="none" w:sz="0" w:space="0" w:color="auto"/>
          </w:divBdr>
        </w:div>
        <w:div w:id="1568372288">
          <w:marLeft w:val="1411"/>
          <w:marRight w:val="0"/>
          <w:marTop w:val="0"/>
          <w:marBottom w:val="300"/>
          <w:divBdr>
            <w:top w:val="none" w:sz="0" w:space="0" w:color="auto"/>
            <w:left w:val="none" w:sz="0" w:space="0" w:color="auto"/>
            <w:bottom w:val="none" w:sz="0" w:space="0" w:color="auto"/>
            <w:right w:val="none" w:sz="0" w:space="0" w:color="auto"/>
          </w:divBdr>
        </w:div>
        <w:div w:id="237524200">
          <w:marLeft w:val="1411"/>
          <w:marRight w:val="0"/>
          <w:marTop w:val="0"/>
          <w:marBottom w:val="300"/>
          <w:divBdr>
            <w:top w:val="none" w:sz="0" w:space="0" w:color="auto"/>
            <w:left w:val="none" w:sz="0" w:space="0" w:color="auto"/>
            <w:bottom w:val="none" w:sz="0" w:space="0" w:color="auto"/>
            <w:right w:val="none" w:sz="0" w:space="0" w:color="auto"/>
          </w:divBdr>
        </w:div>
      </w:divsChild>
    </w:div>
    <w:div w:id="1538470671">
      <w:bodyDiv w:val="1"/>
      <w:marLeft w:val="0"/>
      <w:marRight w:val="0"/>
      <w:marTop w:val="0"/>
      <w:marBottom w:val="0"/>
      <w:divBdr>
        <w:top w:val="none" w:sz="0" w:space="0" w:color="auto"/>
        <w:left w:val="none" w:sz="0" w:space="0" w:color="auto"/>
        <w:bottom w:val="none" w:sz="0" w:space="0" w:color="auto"/>
        <w:right w:val="none" w:sz="0" w:space="0" w:color="auto"/>
      </w:divBdr>
      <w:divsChild>
        <w:div w:id="1288389132">
          <w:marLeft w:val="720"/>
          <w:marRight w:val="0"/>
          <w:marTop w:val="0"/>
          <w:marBottom w:val="0"/>
          <w:divBdr>
            <w:top w:val="none" w:sz="0" w:space="0" w:color="auto"/>
            <w:left w:val="none" w:sz="0" w:space="0" w:color="auto"/>
            <w:bottom w:val="none" w:sz="0" w:space="0" w:color="auto"/>
            <w:right w:val="none" w:sz="0" w:space="0" w:color="auto"/>
          </w:divBdr>
        </w:div>
      </w:divsChild>
    </w:div>
    <w:div w:id="1543176416">
      <w:bodyDiv w:val="1"/>
      <w:marLeft w:val="0"/>
      <w:marRight w:val="0"/>
      <w:marTop w:val="0"/>
      <w:marBottom w:val="0"/>
      <w:divBdr>
        <w:top w:val="none" w:sz="0" w:space="0" w:color="auto"/>
        <w:left w:val="none" w:sz="0" w:space="0" w:color="auto"/>
        <w:bottom w:val="none" w:sz="0" w:space="0" w:color="auto"/>
        <w:right w:val="none" w:sz="0" w:space="0" w:color="auto"/>
      </w:divBdr>
      <w:divsChild>
        <w:div w:id="1149593172">
          <w:marLeft w:val="1411"/>
          <w:marRight w:val="0"/>
          <w:marTop w:val="0"/>
          <w:marBottom w:val="300"/>
          <w:divBdr>
            <w:top w:val="none" w:sz="0" w:space="0" w:color="auto"/>
            <w:left w:val="none" w:sz="0" w:space="0" w:color="auto"/>
            <w:bottom w:val="none" w:sz="0" w:space="0" w:color="auto"/>
            <w:right w:val="none" w:sz="0" w:space="0" w:color="auto"/>
          </w:divBdr>
        </w:div>
        <w:div w:id="376242889">
          <w:marLeft w:val="1411"/>
          <w:marRight w:val="0"/>
          <w:marTop w:val="0"/>
          <w:marBottom w:val="300"/>
          <w:divBdr>
            <w:top w:val="none" w:sz="0" w:space="0" w:color="auto"/>
            <w:left w:val="none" w:sz="0" w:space="0" w:color="auto"/>
            <w:bottom w:val="none" w:sz="0" w:space="0" w:color="auto"/>
            <w:right w:val="none" w:sz="0" w:space="0" w:color="auto"/>
          </w:divBdr>
        </w:div>
        <w:div w:id="415249713">
          <w:marLeft w:val="1411"/>
          <w:marRight w:val="0"/>
          <w:marTop w:val="0"/>
          <w:marBottom w:val="300"/>
          <w:divBdr>
            <w:top w:val="none" w:sz="0" w:space="0" w:color="auto"/>
            <w:left w:val="none" w:sz="0" w:space="0" w:color="auto"/>
            <w:bottom w:val="none" w:sz="0" w:space="0" w:color="auto"/>
            <w:right w:val="none" w:sz="0" w:space="0" w:color="auto"/>
          </w:divBdr>
        </w:div>
        <w:div w:id="333147953">
          <w:marLeft w:val="1411"/>
          <w:marRight w:val="0"/>
          <w:marTop w:val="0"/>
          <w:marBottom w:val="300"/>
          <w:divBdr>
            <w:top w:val="none" w:sz="0" w:space="0" w:color="auto"/>
            <w:left w:val="none" w:sz="0" w:space="0" w:color="auto"/>
            <w:bottom w:val="none" w:sz="0" w:space="0" w:color="auto"/>
            <w:right w:val="none" w:sz="0" w:space="0" w:color="auto"/>
          </w:divBdr>
        </w:div>
        <w:div w:id="1654678444">
          <w:marLeft w:val="1411"/>
          <w:marRight w:val="0"/>
          <w:marTop w:val="0"/>
          <w:marBottom w:val="300"/>
          <w:divBdr>
            <w:top w:val="none" w:sz="0" w:space="0" w:color="auto"/>
            <w:left w:val="none" w:sz="0" w:space="0" w:color="auto"/>
            <w:bottom w:val="none" w:sz="0" w:space="0" w:color="auto"/>
            <w:right w:val="none" w:sz="0" w:space="0" w:color="auto"/>
          </w:divBdr>
        </w:div>
        <w:div w:id="1498957891">
          <w:marLeft w:val="1411"/>
          <w:marRight w:val="0"/>
          <w:marTop w:val="0"/>
          <w:marBottom w:val="300"/>
          <w:divBdr>
            <w:top w:val="none" w:sz="0" w:space="0" w:color="auto"/>
            <w:left w:val="none" w:sz="0" w:space="0" w:color="auto"/>
            <w:bottom w:val="none" w:sz="0" w:space="0" w:color="auto"/>
            <w:right w:val="none" w:sz="0" w:space="0" w:color="auto"/>
          </w:divBdr>
        </w:div>
      </w:divsChild>
    </w:div>
    <w:div w:id="1615819108">
      <w:bodyDiv w:val="1"/>
      <w:marLeft w:val="0"/>
      <w:marRight w:val="0"/>
      <w:marTop w:val="0"/>
      <w:marBottom w:val="0"/>
      <w:divBdr>
        <w:top w:val="none" w:sz="0" w:space="0" w:color="auto"/>
        <w:left w:val="none" w:sz="0" w:space="0" w:color="auto"/>
        <w:bottom w:val="none" w:sz="0" w:space="0" w:color="auto"/>
        <w:right w:val="none" w:sz="0" w:space="0" w:color="auto"/>
      </w:divBdr>
    </w:div>
    <w:div w:id="1679768764">
      <w:bodyDiv w:val="1"/>
      <w:marLeft w:val="0"/>
      <w:marRight w:val="0"/>
      <w:marTop w:val="0"/>
      <w:marBottom w:val="0"/>
      <w:divBdr>
        <w:top w:val="none" w:sz="0" w:space="0" w:color="auto"/>
        <w:left w:val="none" w:sz="0" w:space="0" w:color="auto"/>
        <w:bottom w:val="none" w:sz="0" w:space="0" w:color="auto"/>
        <w:right w:val="none" w:sz="0" w:space="0" w:color="auto"/>
      </w:divBdr>
      <w:divsChild>
        <w:div w:id="357435894">
          <w:marLeft w:val="1411"/>
          <w:marRight w:val="0"/>
          <w:marTop w:val="0"/>
          <w:marBottom w:val="240"/>
          <w:divBdr>
            <w:top w:val="none" w:sz="0" w:space="0" w:color="auto"/>
            <w:left w:val="none" w:sz="0" w:space="0" w:color="auto"/>
            <w:bottom w:val="none" w:sz="0" w:space="0" w:color="auto"/>
            <w:right w:val="none" w:sz="0" w:space="0" w:color="auto"/>
          </w:divBdr>
        </w:div>
        <w:div w:id="809786391">
          <w:marLeft w:val="1411"/>
          <w:marRight w:val="0"/>
          <w:marTop w:val="0"/>
          <w:marBottom w:val="240"/>
          <w:divBdr>
            <w:top w:val="none" w:sz="0" w:space="0" w:color="auto"/>
            <w:left w:val="none" w:sz="0" w:space="0" w:color="auto"/>
            <w:bottom w:val="none" w:sz="0" w:space="0" w:color="auto"/>
            <w:right w:val="none" w:sz="0" w:space="0" w:color="auto"/>
          </w:divBdr>
        </w:div>
        <w:div w:id="2018192473">
          <w:marLeft w:val="1411"/>
          <w:marRight w:val="0"/>
          <w:marTop w:val="0"/>
          <w:marBottom w:val="240"/>
          <w:divBdr>
            <w:top w:val="none" w:sz="0" w:space="0" w:color="auto"/>
            <w:left w:val="none" w:sz="0" w:space="0" w:color="auto"/>
            <w:bottom w:val="none" w:sz="0" w:space="0" w:color="auto"/>
            <w:right w:val="none" w:sz="0" w:space="0" w:color="auto"/>
          </w:divBdr>
        </w:div>
      </w:divsChild>
    </w:div>
    <w:div w:id="1852573445">
      <w:bodyDiv w:val="1"/>
      <w:marLeft w:val="0"/>
      <w:marRight w:val="0"/>
      <w:marTop w:val="0"/>
      <w:marBottom w:val="0"/>
      <w:divBdr>
        <w:top w:val="none" w:sz="0" w:space="0" w:color="auto"/>
        <w:left w:val="none" w:sz="0" w:space="0" w:color="auto"/>
        <w:bottom w:val="none" w:sz="0" w:space="0" w:color="auto"/>
        <w:right w:val="none" w:sz="0" w:space="0" w:color="auto"/>
      </w:divBdr>
    </w:div>
    <w:div w:id="1925332669">
      <w:bodyDiv w:val="1"/>
      <w:marLeft w:val="0"/>
      <w:marRight w:val="0"/>
      <w:marTop w:val="0"/>
      <w:marBottom w:val="0"/>
      <w:divBdr>
        <w:top w:val="none" w:sz="0" w:space="0" w:color="auto"/>
        <w:left w:val="none" w:sz="0" w:space="0" w:color="auto"/>
        <w:bottom w:val="none" w:sz="0" w:space="0" w:color="auto"/>
        <w:right w:val="none" w:sz="0" w:space="0" w:color="auto"/>
      </w:divBdr>
    </w:div>
    <w:div w:id="1976522442">
      <w:bodyDiv w:val="1"/>
      <w:marLeft w:val="0"/>
      <w:marRight w:val="0"/>
      <w:marTop w:val="0"/>
      <w:marBottom w:val="0"/>
      <w:divBdr>
        <w:top w:val="none" w:sz="0" w:space="0" w:color="auto"/>
        <w:left w:val="none" w:sz="0" w:space="0" w:color="auto"/>
        <w:bottom w:val="none" w:sz="0" w:space="0" w:color="auto"/>
        <w:right w:val="none" w:sz="0" w:space="0" w:color="auto"/>
      </w:divBdr>
      <w:divsChild>
        <w:div w:id="1437676537">
          <w:marLeft w:val="1411"/>
          <w:marRight w:val="0"/>
          <w:marTop w:val="0"/>
          <w:marBottom w:val="240"/>
          <w:divBdr>
            <w:top w:val="none" w:sz="0" w:space="0" w:color="auto"/>
            <w:left w:val="none" w:sz="0" w:space="0" w:color="auto"/>
            <w:bottom w:val="none" w:sz="0" w:space="0" w:color="auto"/>
            <w:right w:val="none" w:sz="0" w:space="0" w:color="auto"/>
          </w:divBdr>
        </w:div>
      </w:divsChild>
    </w:div>
    <w:div w:id="2096707361">
      <w:bodyDiv w:val="1"/>
      <w:marLeft w:val="0"/>
      <w:marRight w:val="0"/>
      <w:marTop w:val="0"/>
      <w:marBottom w:val="0"/>
      <w:divBdr>
        <w:top w:val="none" w:sz="0" w:space="0" w:color="auto"/>
        <w:left w:val="none" w:sz="0" w:space="0" w:color="auto"/>
        <w:bottom w:val="none" w:sz="0" w:space="0" w:color="auto"/>
        <w:right w:val="none" w:sz="0" w:space="0" w:color="auto"/>
      </w:divBdr>
      <w:divsChild>
        <w:div w:id="1391492295">
          <w:marLeft w:val="1411"/>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cessible.canada.ca/centre-expertise" TargetMode="External"/><Relationship Id="rId18" Type="http://schemas.openxmlformats.org/officeDocument/2006/relationships/hyperlink" Target="https://twitter.com/NormesAcces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SC-NAC@canada.gc.ca"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accessible.canada.ca/newsletter-registratio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ca.linkedin.com/company/normesacce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collaboratevideo.ne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ccessible.canada.ca/centre-expertise"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fr-fr.facebook.com/NormesAcces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ccessible.canada.ca/centre-expertise" TargetMode="External"/><Relationship Id="rId22" Type="http://schemas.openxmlformats.org/officeDocument/2006/relationships/image" Target="media/image6.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1B30-91FB-449F-AC7E-39224408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Accessibility Standards Canada letterhead concept c1</vt:lpstr>
    </vt:vector>
  </TitlesOfParts>
  <Manager/>
  <Company/>
  <LinksUpToDate>false</LinksUpToDate>
  <CharactersWithSpaces>4658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Standards Canada letterhead concept c1</dc:title>
  <dc:subject/>
  <dc:creator>Chris Heaney</dc:creator>
  <cp:keywords/>
  <dc:description/>
  <cp:lastModifiedBy>McGregor, Stuart E [NC]</cp:lastModifiedBy>
  <cp:revision>10</cp:revision>
  <dcterms:created xsi:type="dcterms:W3CDTF">2024-05-17T18:12:00Z</dcterms:created>
  <dcterms:modified xsi:type="dcterms:W3CDTF">2024-05-17T20:49:00Z</dcterms:modified>
  <cp:category/>
</cp:coreProperties>
</file>